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590"/>
      </w:tblGrid>
      <w:tr w:rsidR="00BF0959" w:rsidTr="00DE6318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 w:rsidRPr="00BF0959">
              <w:rPr>
                <w:rFonts w:asciiTheme="majorHAnsi" w:hAnsiTheme="majorHAnsi" w:cstheme="majorHAnsi"/>
                <w:noProof/>
                <w:sz w:val="28"/>
                <w:lang w:eastAsia="en-US"/>
              </w:rPr>
              <w:drawing>
                <wp:inline distT="0" distB="0" distL="0" distR="0" wp14:anchorId="4127E256" wp14:editId="3222DA61">
                  <wp:extent cx="1381125" cy="1194673"/>
                  <wp:effectExtent l="0" t="0" r="0" b="0"/>
                  <wp:docPr id="1" name="Picture 1" descr="C:\Users\ieojpg\Desktop\10-YEAR-S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ojpg\Desktop\10-YEAR-S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9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b/>
                <w:sz w:val="28"/>
              </w:rPr>
            </w:pPr>
            <w:r w:rsidRPr="00BF0959">
              <w:rPr>
                <w:rFonts w:asciiTheme="majorHAnsi" w:hAnsiTheme="majorHAnsi" w:cstheme="majorHAnsi"/>
                <w:b/>
                <w:sz w:val="28"/>
              </w:rPr>
              <w:t>Admirals Picture Days</w:t>
            </w:r>
          </w:p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 w:rsidRPr="00BF0959">
              <w:rPr>
                <w:rFonts w:asciiTheme="majorHAnsi" w:hAnsiTheme="majorHAnsi" w:cstheme="majorHAnsi"/>
                <w:b/>
                <w:sz w:val="28"/>
              </w:rPr>
              <w:t>Team Schedule 2017-2018</w:t>
            </w:r>
          </w:p>
        </w:tc>
      </w:tr>
      <w:tr w:rsidR="00BF0959" w:rsidTr="00DE6318">
        <w:tc>
          <w:tcPr>
            <w:tcW w:w="3708" w:type="dxa"/>
            <w:tcBorders>
              <w:top w:val="single" w:sz="4" w:space="0" w:color="auto"/>
            </w:tcBorders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US 8 Selects</w:t>
            </w:r>
          </w:p>
        </w:tc>
        <w:tc>
          <w:tcPr>
            <w:tcW w:w="6590" w:type="dxa"/>
            <w:tcBorders>
              <w:top w:val="single" w:sz="4" w:space="0" w:color="auto"/>
            </w:tcBorders>
          </w:tcPr>
          <w:p w:rsidR="00BF0959" w:rsidRPr="00BF0959" w:rsidRDefault="006A7B77" w:rsidP="006A7B77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4:30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10U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AA Powers</w:t>
            </w:r>
          </w:p>
        </w:tc>
        <w:tc>
          <w:tcPr>
            <w:tcW w:w="6590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5:30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10U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A1 Rack</w:t>
            </w:r>
          </w:p>
        </w:tc>
        <w:tc>
          <w:tcPr>
            <w:tcW w:w="6590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5:30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10U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NWHL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Red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Tomasek</w:t>
            </w:r>
            <w:proofErr w:type="spellEnd"/>
          </w:p>
        </w:tc>
        <w:tc>
          <w:tcPr>
            <w:tcW w:w="6590" w:type="dxa"/>
          </w:tcPr>
          <w:p w:rsidR="00BF0959" w:rsidRPr="00BF0959" w:rsidRDefault="0035517B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Thursday    11/16/17    5:20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12U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AA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Moravick</w:t>
            </w:r>
            <w:proofErr w:type="spellEnd"/>
          </w:p>
        </w:tc>
        <w:tc>
          <w:tcPr>
            <w:tcW w:w="6590" w:type="dxa"/>
          </w:tcPr>
          <w:p w:rsidR="00BF0959" w:rsidRPr="00BF0959" w:rsidRDefault="00DE6318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7:00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12U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A1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Islieb</w:t>
            </w:r>
            <w:proofErr w:type="spellEnd"/>
          </w:p>
        </w:tc>
        <w:tc>
          <w:tcPr>
            <w:tcW w:w="6590" w:type="dxa"/>
          </w:tcPr>
          <w:p w:rsidR="00BF0959" w:rsidRPr="00BF0959" w:rsidRDefault="00DE6318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7:00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12U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A2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Galvin</w:t>
            </w:r>
          </w:p>
        </w:tc>
        <w:tc>
          <w:tcPr>
            <w:tcW w:w="6590" w:type="dxa"/>
          </w:tcPr>
          <w:p w:rsidR="00BF0959" w:rsidRPr="00BF0959" w:rsidRDefault="00DE6318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6:20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12U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A3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Cebulski</w:t>
            </w:r>
            <w:proofErr w:type="spellEnd"/>
          </w:p>
        </w:tc>
        <w:tc>
          <w:tcPr>
            <w:tcW w:w="6590" w:type="dxa"/>
          </w:tcPr>
          <w:p w:rsidR="00BF0959" w:rsidRPr="00BF0959" w:rsidRDefault="00DE6318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6:20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BF0959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12U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NWHL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Red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Matker</w:t>
            </w:r>
            <w:proofErr w:type="spellEnd"/>
          </w:p>
        </w:tc>
        <w:tc>
          <w:tcPr>
            <w:tcW w:w="6590" w:type="dxa"/>
          </w:tcPr>
          <w:p w:rsidR="00BF0959" w:rsidRPr="00BF0959" w:rsidRDefault="0035517B" w:rsidP="00C10BFD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TBD 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12U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NWHL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White Gonzalez</w:t>
            </w:r>
          </w:p>
        </w:tc>
        <w:tc>
          <w:tcPr>
            <w:tcW w:w="6590" w:type="dxa"/>
          </w:tcPr>
          <w:p w:rsidR="00BF0959" w:rsidRPr="00BF0959" w:rsidRDefault="0035517B" w:rsidP="00C10BFD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TBD 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14U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AA Benton</w:t>
            </w:r>
          </w:p>
        </w:tc>
        <w:tc>
          <w:tcPr>
            <w:tcW w:w="6590" w:type="dxa"/>
          </w:tcPr>
          <w:p w:rsidR="00BF0959" w:rsidRPr="00BF0959" w:rsidRDefault="00DE6318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7:40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14U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A1 Rohde</w:t>
            </w:r>
          </w:p>
        </w:tc>
        <w:tc>
          <w:tcPr>
            <w:tcW w:w="6590" w:type="dxa"/>
          </w:tcPr>
          <w:p w:rsidR="00BF0959" w:rsidRPr="00BF0959" w:rsidRDefault="00DE6318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7:40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14U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NIHL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A2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McLaughlin</w:t>
            </w:r>
          </w:p>
        </w:tc>
        <w:tc>
          <w:tcPr>
            <w:tcW w:w="6590" w:type="dxa"/>
          </w:tcPr>
          <w:p w:rsidR="00BF0959" w:rsidRPr="00BF0959" w:rsidRDefault="00DE6318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Tuesday    11/14/17    8:20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14U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NWHL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Red Augustyn</w:t>
            </w:r>
          </w:p>
        </w:tc>
        <w:tc>
          <w:tcPr>
            <w:tcW w:w="6590" w:type="dxa"/>
          </w:tcPr>
          <w:p w:rsidR="00BF0959" w:rsidRPr="00BF0959" w:rsidRDefault="0035517B" w:rsidP="00C10BFD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TBD 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14U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NWHL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White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Nemec</w:t>
            </w:r>
            <w:proofErr w:type="spellEnd"/>
          </w:p>
        </w:tc>
        <w:tc>
          <w:tcPr>
            <w:tcW w:w="6590" w:type="dxa"/>
          </w:tcPr>
          <w:p w:rsidR="00BF0959" w:rsidRPr="00BF0959" w:rsidRDefault="0035517B" w:rsidP="00C10BFD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TBD </w:t>
            </w:r>
            <w:bookmarkStart w:id="0" w:name="_GoBack"/>
            <w:bookmarkEnd w:id="0"/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Girls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U10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Brogan</w:t>
            </w:r>
          </w:p>
        </w:tc>
        <w:tc>
          <w:tcPr>
            <w:tcW w:w="6590" w:type="dxa"/>
          </w:tcPr>
          <w:p w:rsidR="00BF0959" w:rsidRPr="00BF0959" w:rsidRDefault="0035517B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Thursday    11/16/17    5:20 PM</w:t>
            </w:r>
          </w:p>
        </w:tc>
      </w:tr>
      <w:tr w:rsidR="00BF0959" w:rsidTr="00BF0959">
        <w:tc>
          <w:tcPr>
            <w:tcW w:w="3708" w:type="dxa"/>
          </w:tcPr>
          <w:p w:rsidR="00BF0959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Girls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U14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Webb</w:t>
            </w:r>
          </w:p>
        </w:tc>
        <w:tc>
          <w:tcPr>
            <w:tcW w:w="6590" w:type="dxa"/>
          </w:tcPr>
          <w:p w:rsidR="00BF0959" w:rsidRPr="00BF0959" w:rsidRDefault="0035517B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Thursday    11/16/17    6:30 PM</w:t>
            </w:r>
          </w:p>
        </w:tc>
      </w:tr>
      <w:tr w:rsidR="006A7B77" w:rsidTr="00BF0959">
        <w:tc>
          <w:tcPr>
            <w:tcW w:w="3708" w:type="dxa"/>
          </w:tcPr>
          <w:p w:rsidR="006A7B77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Girls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U16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Schoner</w:t>
            </w:r>
            <w:proofErr w:type="spellEnd"/>
          </w:p>
        </w:tc>
        <w:tc>
          <w:tcPr>
            <w:tcW w:w="6590" w:type="dxa"/>
          </w:tcPr>
          <w:p w:rsidR="006A7B77" w:rsidRPr="00BF0959" w:rsidRDefault="0035517B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Thursday    11/16/17    6:30 PM</w:t>
            </w:r>
          </w:p>
        </w:tc>
      </w:tr>
      <w:tr w:rsidR="006A7B77" w:rsidTr="00BF0959">
        <w:tc>
          <w:tcPr>
            <w:tcW w:w="3708" w:type="dxa"/>
          </w:tcPr>
          <w:p w:rsidR="006A7B77" w:rsidRPr="00BF0959" w:rsidRDefault="006A7B77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Girls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U19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</w:rPr>
              <w:t>Schoner</w:t>
            </w:r>
            <w:proofErr w:type="spellEnd"/>
          </w:p>
        </w:tc>
        <w:tc>
          <w:tcPr>
            <w:tcW w:w="6590" w:type="dxa"/>
          </w:tcPr>
          <w:p w:rsidR="006A7B77" w:rsidRPr="00BF0959" w:rsidRDefault="0035517B" w:rsidP="00BF0959">
            <w:pPr>
              <w:pStyle w:val="BodyTex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Thursday    11/16/17    6:30 PM</w:t>
            </w:r>
          </w:p>
        </w:tc>
      </w:tr>
    </w:tbl>
    <w:p w:rsidR="003835B8" w:rsidRPr="00BF0959" w:rsidRDefault="003835B8" w:rsidP="00BF0959">
      <w:pPr>
        <w:pStyle w:val="BodyText"/>
      </w:pPr>
    </w:p>
    <w:p w:rsidR="00BF0959" w:rsidRPr="00BF0959" w:rsidRDefault="00BF0959" w:rsidP="00BF0959">
      <w:pPr>
        <w:pStyle w:val="BodyText"/>
      </w:pPr>
    </w:p>
    <w:sectPr w:rsidR="00BF0959" w:rsidRPr="00BF0959" w:rsidSect="00973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9" w:rsidRDefault="00BF0959">
      <w:r>
        <w:separator/>
      </w:r>
    </w:p>
  </w:endnote>
  <w:endnote w:type="continuationSeparator" w:id="0">
    <w:p w:rsidR="00BF0959" w:rsidRDefault="00BF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9" w:rsidRDefault="00BF0959" w:rsidP="00BF0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FD">
      <w:rPr>
        <w:rStyle w:val="PageNumber"/>
      </w:rPr>
      <w:t>1</w:t>
    </w:r>
    <w:r>
      <w:rPr>
        <w:rStyle w:val="PageNumber"/>
      </w:rPr>
      <w:fldChar w:fldCharType="end"/>
    </w:r>
  </w:p>
  <w:p w:rsidR="00BF0959" w:rsidRDefault="00BF0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9" w:rsidRDefault="00BF0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9" w:rsidRDefault="00BF0959">
      <w:r>
        <w:separator/>
      </w:r>
    </w:p>
  </w:footnote>
  <w:footnote w:type="continuationSeparator" w:id="0">
    <w:p w:rsidR="00BF0959" w:rsidRDefault="00BF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9" w:rsidRDefault="00BF0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9" w:rsidRDefault="00BF09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9" w:rsidRDefault="00BF0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9D1BF3"/>
    <w:multiLevelType w:val="multilevel"/>
    <w:tmpl w:val="7B24B224"/>
    <w:numStyleLink w:val="BMHeadings"/>
  </w:abstractNum>
  <w:abstractNum w:abstractNumId="16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C3910"/>
    <w:multiLevelType w:val="multilevel"/>
    <w:tmpl w:val="7B24B224"/>
    <w:numStyleLink w:val="BMHeadings"/>
  </w:abstractNum>
  <w:abstractNum w:abstractNumId="24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25"/>
  </w:num>
  <w:num w:numId="21">
    <w:abstractNumId w:val="17"/>
  </w:num>
  <w:num w:numId="22">
    <w:abstractNumId w:val="3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7"/>
  </w:num>
  <w:num w:numId="32">
    <w:abstractNumId w:val="23"/>
  </w:num>
  <w:num w:numId="33">
    <w:abstractNumId w:val="8"/>
  </w:num>
  <w:num w:numId="34">
    <w:abstractNumId w:val="6"/>
  </w:num>
  <w:num w:numId="35">
    <w:abstractNumId w:val="30"/>
  </w:num>
  <w:num w:numId="36">
    <w:abstractNumId w:val="28"/>
  </w:num>
  <w:num w:numId="37">
    <w:abstractNumId w:val="14"/>
  </w:num>
  <w:num w:numId="38">
    <w:abstractNumId w:val="20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Chicago - Baker &amp; McKenzie LLP.ini"/>
    <w:docVar w:name="ReferenceFieldsConverted" w:val="True"/>
    <w:docVar w:name="Version" w:val="2.11.2"/>
  </w:docVars>
  <w:rsids>
    <w:rsidRoot w:val="00BF0959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41316"/>
    <w:rsid w:val="0035517B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A7B77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0959"/>
    <w:rsid w:val="00BF172D"/>
    <w:rsid w:val="00BF3ADA"/>
    <w:rsid w:val="00BF6177"/>
    <w:rsid w:val="00BF768E"/>
    <w:rsid w:val="00BF7995"/>
    <w:rsid w:val="00C0078F"/>
    <w:rsid w:val="00C0444C"/>
    <w:rsid w:val="00C054E1"/>
    <w:rsid w:val="00C10BFD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318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986FB7"/>
    <w:pPr>
      <w:spacing w:after="0" w:line="240" w:lineRule="auto"/>
    </w:pPr>
    <w:rPr>
      <w:rFonts w:eastAsiaTheme="minorEastAsia"/>
      <w:szCs w:val="28"/>
      <w:lang w:val="en-US"/>
    </w:rPr>
  </w:style>
  <w:style w:type="paragraph" w:styleId="Heading1">
    <w:name w:val="heading 1"/>
    <w:basedOn w:val="Normal"/>
    <w:next w:val="BodyText"/>
    <w:qFormat/>
    <w:rsid w:val="00986FB7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86FB7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986FB7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986FB7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986FB7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986FB7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986FB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86FB7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986FB7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86FB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986FB7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86FB7"/>
    <w:rPr>
      <w:rFonts w:ascii="Arial Bold" w:hAnsi="Arial Bold"/>
      <w:b/>
      <w:bCs/>
    </w:rPr>
  </w:style>
  <w:style w:type="paragraph" w:customStyle="1" w:styleId="BMKRegions">
    <w:name w:val="BMK Regions"/>
    <w:basedOn w:val="BMKCities"/>
    <w:next w:val="BMKCities"/>
    <w:semiHidden/>
    <w:rsid w:val="00986FB7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86FB7"/>
  </w:style>
  <w:style w:type="paragraph" w:customStyle="1" w:styleId="BMKMultiOfficeAddress">
    <w:name w:val="BMK Multi Office Address"/>
    <w:basedOn w:val="BMKCities"/>
    <w:semiHidden/>
    <w:rsid w:val="00986FB7"/>
  </w:style>
  <w:style w:type="paragraph" w:customStyle="1" w:styleId="BMKPartnerList">
    <w:name w:val="BMK Partner List"/>
    <w:basedOn w:val="BMKCities"/>
    <w:semiHidden/>
    <w:rsid w:val="00986FB7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986FB7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86FB7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86FB7"/>
    <w:pPr>
      <w:spacing w:line="260" w:lineRule="atLeast"/>
    </w:pPr>
  </w:style>
  <w:style w:type="paragraph" w:styleId="Footer">
    <w:name w:val="footer"/>
    <w:basedOn w:val="Normal"/>
    <w:link w:val="FooterChar"/>
    <w:rsid w:val="00986FB7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86FB7"/>
    <w:rPr>
      <w:vertAlign w:val="superscript"/>
    </w:rPr>
  </w:style>
  <w:style w:type="paragraph" w:styleId="Header">
    <w:name w:val="header"/>
    <w:basedOn w:val="Normal"/>
    <w:semiHidden/>
    <w:rsid w:val="00986FB7"/>
  </w:style>
  <w:style w:type="paragraph" w:styleId="ListNumber">
    <w:name w:val="List Number"/>
    <w:basedOn w:val="Normal"/>
    <w:uiPriority w:val="7"/>
    <w:qFormat/>
    <w:rsid w:val="00986FB7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986FB7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86FB7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986FB7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86FB7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86FB7"/>
  </w:style>
  <w:style w:type="paragraph" w:customStyle="1" w:styleId="OtherContact">
    <w:name w:val="OtherContact"/>
    <w:basedOn w:val="Normal"/>
    <w:semiHidden/>
    <w:rsid w:val="00986FB7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986FB7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986FB7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86FB7"/>
    <w:rPr>
      <w:szCs w:val="16"/>
    </w:rPr>
  </w:style>
  <w:style w:type="paragraph" w:customStyle="1" w:styleId="LetterDetail">
    <w:name w:val="LetterDetail"/>
    <w:basedOn w:val="Normal"/>
    <w:semiHidden/>
    <w:rsid w:val="00986FB7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986FB7"/>
    <w:pPr>
      <w:spacing w:before="0"/>
    </w:pPr>
  </w:style>
  <w:style w:type="paragraph" w:customStyle="1" w:styleId="BMKco-brand">
    <w:name w:val="BMK co-brand"/>
    <w:semiHidden/>
    <w:rsid w:val="00986FB7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986FB7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986FB7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986FB7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86FB7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986FB7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986FB7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986FB7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986FB7"/>
    <w:pPr>
      <w:spacing w:line="0" w:lineRule="atLeast"/>
    </w:pPr>
  </w:style>
  <w:style w:type="character" w:styleId="Emphasis">
    <w:name w:val="Emphasis"/>
    <w:semiHidden/>
    <w:rsid w:val="00986FB7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86FB7"/>
    <w:rPr>
      <w:rFonts w:ascii="Arial Bold" w:hAnsi="Arial Bold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86FB7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986FB7"/>
    <w:rPr>
      <w:sz w:val="24"/>
      <w:szCs w:val="24"/>
    </w:rPr>
  </w:style>
  <w:style w:type="character" w:customStyle="1" w:styleId="FooterChar">
    <w:name w:val="Footer Char"/>
    <w:link w:val="Footer"/>
    <w:rsid w:val="00986FB7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986FB7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986FB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986FB7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86FB7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986FB7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86FB7"/>
    <w:pPr>
      <w:ind w:left="1208"/>
    </w:pPr>
  </w:style>
  <w:style w:type="paragraph" w:customStyle="1" w:styleId="BMKCitiesSpace">
    <w:name w:val="BMK Cities Space"/>
    <w:basedOn w:val="BMKCities"/>
    <w:semiHidden/>
    <w:rsid w:val="00986FB7"/>
  </w:style>
  <w:style w:type="character" w:styleId="Hyperlink">
    <w:name w:val="Hyperlink"/>
    <w:uiPriority w:val="6"/>
    <w:semiHidden/>
    <w:rsid w:val="00986FB7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986FB7"/>
    <w:pPr>
      <w:spacing w:line="260" w:lineRule="atLeast"/>
    </w:pPr>
  </w:style>
  <w:style w:type="paragraph" w:customStyle="1" w:styleId="BMKDate">
    <w:name w:val="BMKDate"/>
    <w:basedOn w:val="Normal"/>
    <w:semiHidden/>
    <w:rsid w:val="00986FB7"/>
    <w:pPr>
      <w:spacing w:line="260" w:lineRule="atLeast"/>
    </w:pPr>
  </w:style>
  <w:style w:type="paragraph" w:customStyle="1" w:styleId="BMKAddress1">
    <w:name w:val="BMK Address1"/>
    <w:basedOn w:val="Normal"/>
    <w:semiHidden/>
    <w:rsid w:val="00986FB7"/>
    <w:pPr>
      <w:spacing w:line="260" w:lineRule="atLeast"/>
    </w:pPr>
  </w:style>
  <w:style w:type="paragraph" w:customStyle="1" w:styleId="BMKAttention">
    <w:name w:val="BMK Attention"/>
    <w:basedOn w:val="Normal"/>
    <w:semiHidden/>
    <w:rsid w:val="00986FB7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986FB7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986FB7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86FB7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986FB7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986FB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86FB7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86FB7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86FB7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86FB7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6FB7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986F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86FB7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986FB7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86FB7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986FB7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986FB7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986FB7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986FB7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986FB7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986FB7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86FB7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986FB7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986FB7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986FB7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986FB7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986FB7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86FB7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86FB7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86FB7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86FB7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86FB7"/>
    <w:pPr>
      <w:numPr>
        <w:numId w:val="3"/>
      </w:numPr>
    </w:pPr>
  </w:style>
  <w:style w:type="numbering" w:customStyle="1" w:styleId="BMListNumbers">
    <w:name w:val="B&amp;M List Numbers"/>
    <w:uiPriority w:val="99"/>
    <w:rsid w:val="00986FB7"/>
    <w:pPr>
      <w:numPr>
        <w:numId w:val="4"/>
      </w:numPr>
    </w:pPr>
  </w:style>
  <w:style w:type="numbering" w:customStyle="1" w:styleId="BMSchedules">
    <w:name w:val="B&amp;M Schedules"/>
    <w:uiPriority w:val="99"/>
    <w:rsid w:val="00986FB7"/>
    <w:pPr>
      <w:numPr>
        <w:numId w:val="5"/>
      </w:numPr>
    </w:pPr>
  </w:style>
  <w:style w:type="numbering" w:customStyle="1" w:styleId="BMDefinitions">
    <w:name w:val="B&amp;M Definitions"/>
    <w:uiPriority w:val="99"/>
    <w:rsid w:val="00986FB7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86FB7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86FB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86FB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86FB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86FB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86FB7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986FB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986FB7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986FB7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986FB7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986FB7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986FB7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986FB7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86FB7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86FB7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86FB7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86FB7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986FB7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86FB7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86FB7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986FB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98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F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095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986FB7"/>
    <w:pPr>
      <w:spacing w:after="0" w:line="240" w:lineRule="auto"/>
    </w:pPr>
    <w:rPr>
      <w:rFonts w:eastAsiaTheme="minorEastAsia"/>
      <w:szCs w:val="28"/>
      <w:lang w:val="en-US"/>
    </w:rPr>
  </w:style>
  <w:style w:type="paragraph" w:styleId="Heading1">
    <w:name w:val="heading 1"/>
    <w:basedOn w:val="Normal"/>
    <w:next w:val="BodyText"/>
    <w:qFormat/>
    <w:rsid w:val="00986FB7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86FB7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986FB7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986FB7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986FB7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986FB7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986FB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86FB7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986FB7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86FB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986FB7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86FB7"/>
    <w:rPr>
      <w:rFonts w:ascii="Arial Bold" w:hAnsi="Arial Bold"/>
      <w:b/>
      <w:bCs/>
    </w:rPr>
  </w:style>
  <w:style w:type="paragraph" w:customStyle="1" w:styleId="BMKRegions">
    <w:name w:val="BMK Regions"/>
    <w:basedOn w:val="BMKCities"/>
    <w:next w:val="BMKCities"/>
    <w:semiHidden/>
    <w:rsid w:val="00986FB7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86FB7"/>
  </w:style>
  <w:style w:type="paragraph" w:customStyle="1" w:styleId="BMKMultiOfficeAddress">
    <w:name w:val="BMK Multi Office Address"/>
    <w:basedOn w:val="BMKCities"/>
    <w:semiHidden/>
    <w:rsid w:val="00986FB7"/>
  </w:style>
  <w:style w:type="paragraph" w:customStyle="1" w:styleId="BMKPartnerList">
    <w:name w:val="BMK Partner List"/>
    <w:basedOn w:val="BMKCities"/>
    <w:semiHidden/>
    <w:rsid w:val="00986FB7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986FB7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86FB7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86FB7"/>
    <w:pPr>
      <w:spacing w:line="260" w:lineRule="atLeast"/>
    </w:pPr>
  </w:style>
  <w:style w:type="paragraph" w:styleId="Footer">
    <w:name w:val="footer"/>
    <w:basedOn w:val="Normal"/>
    <w:link w:val="FooterChar"/>
    <w:rsid w:val="00986FB7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86FB7"/>
    <w:rPr>
      <w:vertAlign w:val="superscript"/>
    </w:rPr>
  </w:style>
  <w:style w:type="paragraph" w:styleId="Header">
    <w:name w:val="header"/>
    <w:basedOn w:val="Normal"/>
    <w:semiHidden/>
    <w:rsid w:val="00986FB7"/>
  </w:style>
  <w:style w:type="paragraph" w:styleId="ListNumber">
    <w:name w:val="List Number"/>
    <w:basedOn w:val="Normal"/>
    <w:uiPriority w:val="7"/>
    <w:qFormat/>
    <w:rsid w:val="00986FB7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986FB7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86FB7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986FB7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86FB7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86FB7"/>
  </w:style>
  <w:style w:type="paragraph" w:customStyle="1" w:styleId="OtherContact">
    <w:name w:val="OtherContact"/>
    <w:basedOn w:val="Normal"/>
    <w:semiHidden/>
    <w:rsid w:val="00986FB7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986FB7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986FB7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86FB7"/>
    <w:rPr>
      <w:szCs w:val="16"/>
    </w:rPr>
  </w:style>
  <w:style w:type="paragraph" w:customStyle="1" w:styleId="LetterDetail">
    <w:name w:val="LetterDetail"/>
    <w:basedOn w:val="Normal"/>
    <w:semiHidden/>
    <w:rsid w:val="00986FB7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986FB7"/>
    <w:pPr>
      <w:spacing w:before="0"/>
    </w:pPr>
  </w:style>
  <w:style w:type="paragraph" w:customStyle="1" w:styleId="BMKco-brand">
    <w:name w:val="BMK co-brand"/>
    <w:semiHidden/>
    <w:rsid w:val="00986FB7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986FB7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986FB7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986FB7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86FB7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986FB7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986FB7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986FB7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986FB7"/>
    <w:pPr>
      <w:spacing w:line="0" w:lineRule="atLeast"/>
    </w:pPr>
  </w:style>
  <w:style w:type="character" w:styleId="Emphasis">
    <w:name w:val="Emphasis"/>
    <w:semiHidden/>
    <w:rsid w:val="00986FB7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86FB7"/>
    <w:rPr>
      <w:rFonts w:ascii="Arial Bold" w:hAnsi="Arial Bold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86FB7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986FB7"/>
    <w:rPr>
      <w:sz w:val="24"/>
      <w:szCs w:val="24"/>
    </w:rPr>
  </w:style>
  <w:style w:type="character" w:customStyle="1" w:styleId="FooterChar">
    <w:name w:val="Footer Char"/>
    <w:link w:val="Footer"/>
    <w:rsid w:val="00986FB7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986FB7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986FB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986FB7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86FB7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986FB7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86FB7"/>
    <w:pPr>
      <w:ind w:left="1208"/>
    </w:pPr>
  </w:style>
  <w:style w:type="paragraph" w:customStyle="1" w:styleId="BMKCitiesSpace">
    <w:name w:val="BMK Cities Space"/>
    <w:basedOn w:val="BMKCities"/>
    <w:semiHidden/>
    <w:rsid w:val="00986FB7"/>
  </w:style>
  <w:style w:type="character" w:styleId="Hyperlink">
    <w:name w:val="Hyperlink"/>
    <w:uiPriority w:val="6"/>
    <w:semiHidden/>
    <w:rsid w:val="00986FB7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986FB7"/>
    <w:pPr>
      <w:spacing w:line="260" w:lineRule="atLeast"/>
    </w:pPr>
  </w:style>
  <w:style w:type="paragraph" w:customStyle="1" w:styleId="BMKDate">
    <w:name w:val="BMKDate"/>
    <w:basedOn w:val="Normal"/>
    <w:semiHidden/>
    <w:rsid w:val="00986FB7"/>
    <w:pPr>
      <w:spacing w:line="260" w:lineRule="atLeast"/>
    </w:pPr>
  </w:style>
  <w:style w:type="paragraph" w:customStyle="1" w:styleId="BMKAddress1">
    <w:name w:val="BMK Address1"/>
    <w:basedOn w:val="Normal"/>
    <w:semiHidden/>
    <w:rsid w:val="00986FB7"/>
    <w:pPr>
      <w:spacing w:line="260" w:lineRule="atLeast"/>
    </w:pPr>
  </w:style>
  <w:style w:type="paragraph" w:customStyle="1" w:styleId="BMKAttention">
    <w:name w:val="BMK Attention"/>
    <w:basedOn w:val="Normal"/>
    <w:semiHidden/>
    <w:rsid w:val="00986FB7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986FB7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986FB7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86FB7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986FB7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986FB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86FB7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86FB7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86FB7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86FB7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6FB7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986F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86FB7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986FB7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86FB7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986FB7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986FB7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986FB7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986FB7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986FB7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986FB7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86FB7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986FB7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986FB7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986FB7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986FB7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986FB7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86FB7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86FB7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86FB7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86FB7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86FB7"/>
    <w:pPr>
      <w:numPr>
        <w:numId w:val="3"/>
      </w:numPr>
    </w:pPr>
  </w:style>
  <w:style w:type="numbering" w:customStyle="1" w:styleId="BMListNumbers">
    <w:name w:val="B&amp;M List Numbers"/>
    <w:uiPriority w:val="99"/>
    <w:rsid w:val="00986FB7"/>
    <w:pPr>
      <w:numPr>
        <w:numId w:val="4"/>
      </w:numPr>
    </w:pPr>
  </w:style>
  <w:style w:type="numbering" w:customStyle="1" w:styleId="BMSchedules">
    <w:name w:val="B&amp;M Schedules"/>
    <w:uiPriority w:val="99"/>
    <w:rsid w:val="00986FB7"/>
    <w:pPr>
      <w:numPr>
        <w:numId w:val="5"/>
      </w:numPr>
    </w:pPr>
  </w:style>
  <w:style w:type="numbering" w:customStyle="1" w:styleId="BMDefinitions">
    <w:name w:val="B&amp;M Definitions"/>
    <w:uiPriority w:val="99"/>
    <w:rsid w:val="00986FB7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86FB7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86FB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86FB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86FB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86FB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86FB7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986FB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986FB7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986FB7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986FB7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986FB7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986FB7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986FB7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86FB7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86FB7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86FB7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86FB7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986FB7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86FB7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86FB7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986FB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98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F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095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141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Grant, Jonathan</dc:creator>
  <cp:lastModifiedBy>Grant, Jonathan</cp:lastModifiedBy>
  <cp:revision>2</cp:revision>
  <cp:lastPrinted>2011-08-12T01:43:00Z</cp:lastPrinted>
  <dcterms:created xsi:type="dcterms:W3CDTF">2017-11-09T19:30:00Z</dcterms:created>
  <dcterms:modified xsi:type="dcterms:W3CDTF">2017-11-09T21:12:00Z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