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AA3" w:rsidRPr="00E216DD" w:rsidRDefault="00F642E9" w:rsidP="00F24175">
      <w:pPr>
        <w:spacing w:after="0"/>
        <w:jc w:val="center"/>
        <w:rPr>
          <w:rFonts w:ascii="Times New Roman" w:hAnsi="Times New Roman"/>
          <w:b/>
          <w:szCs w:val="24"/>
        </w:rPr>
      </w:pPr>
      <w:r>
        <w:rPr>
          <w:rFonts w:ascii="Times New Roman" w:hAnsi="Times New Roman"/>
          <w:b/>
          <w:szCs w:val="24"/>
        </w:rPr>
        <w:t>2016</w:t>
      </w:r>
      <w:r w:rsidR="00935DA8" w:rsidRPr="00E216DD">
        <w:rPr>
          <w:rFonts w:ascii="Times New Roman" w:hAnsi="Times New Roman"/>
          <w:b/>
          <w:szCs w:val="24"/>
        </w:rPr>
        <w:t xml:space="preserve"> </w:t>
      </w:r>
      <w:r w:rsidR="00DF6AA3" w:rsidRPr="00E216DD">
        <w:rPr>
          <w:rFonts w:ascii="Times New Roman" w:hAnsi="Times New Roman"/>
          <w:b/>
          <w:szCs w:val="24"/>
        </w:rPr>
        <w:t xml:space="preserve">Registration for Playing at a Higher Age </w:t>
      </w:r>
      <w:r w:rsidR="00BD0A70">
        <w:rPr>
          <w:rFonts w:ascii="Times New Roman" w:hAnsi="Times New Roman"/>
          <w:b/>
          <w:szCs w:val="24"/>
        </w:rPr>
        <w:t>League</w:t>
      </w:r>
    </w:p>
    <w:p w:rsidR="00DF6AA3" w:rsidRPr="00E216DD" w:rsidRDefault="00DF6AA3" w:rsidP="001269F5">
      <w:pPr>
        <w:spacing w:after="0"/>
        <w:rPr>
          <w:rFonts w:ascii="Times New Roman" w:hAnsi="Times New Roman"/>
          <w:szCs w:val="24"/>
        </w:rPr>
      </w:pPr>
    </w:p>
    <w:p w:rsidR="00DF6AA3" w:rsidRPr="00E216DD" w:rsidRDefault="00DF6AA3" w:rsidP="000D2A4B">
      <w:pPr>
        <w:spacing w:after="0"/>
        <w:rPr>
          <w:rFonts w:ascii="Times New Roman" w:hAnsi="Times New Roman"/>
          <w:szCs w:val="24"/>
        </w:rPr>
      </w:pPr>
      <w:r w:rsidRPr="00E216DD">
        <w:rPr>
          <w:rFonts w:ascii="Times New Roman" w:hAnsi="Times New Roman"/>
          <w:szCs w:val="24"/>
        </w:rPr>
        <w:t xml:space="preserve">The parents of any player wishing to play in a higher age </w:t>
      </w:r>
      <w:r w:rsidR="00BD0A70">
        <w:rPr>
          <w:rFonts w:ascii="Times New Roman" w:hAnsi="Times New Roman"/>
          <w:szCs w:val="24"/>
        </w:rPr>
        <w:t>league</w:t>
      </w:r>
      <w:r w:rsidRPr="00E216DD">
        <w:rPr>
          <w:rFonts w:ascii="Times New Roman" w:hAnsi="Times New Roman"/>
          <w:szCs w:val="24"/>
        </w:rPr>
        <w:t xml:space="preserve"> for MBSLA lacrosse must complete this form and </w:t>
      </w:r>
      <w:r w:rsidR="002C7C07" w:rsidRPr="00E216DD">
        <w:rPr>
          <w:rFonts w:ascii="Times New Roman" w:hAnsi="Times New Roman"/>
          <w:szCs w:val="24"/>
        </w:rPr>
        <w:t>email</w:t>
      </w:r>
      <w:r w:rsidRPr="00E216DD">
        <w:rPr>
          <w:rFonts w:ascii="Times New Roman" w:hAnsi="Times New Roman"/>
          <w:szCs w:val="24"/>
        </w:rPr>
        <w:t xml:space="preserve"> it to</w:t>
      </w:r>
      <w:r w:rsidR="00193D48">
        <w:rPr>
          <w:rFonts w:ascii="Times New Roman" w:hAnsi="Times New Roman"/>
          <w:szCs w:val="24"/>
        </w:rPr>
        <w:t xml:space="preserve"> Todd Franck</w:t>
      </w:r>
      <w:r w:rsidR="002C7C07" w:rsidRPr="00E216DD">
        <w:rPr>
          <w:rFonts w:ascii="Times New Roman" w:hAnsi="Times New Roman"/>
          <w:szCs w:val="24"/>
        </w:rPr>
        <w:t xml:space="preserve">, MBSLA </w:t>
      </w:r>
      <w:r w:rsidR="00193D48">
        <w:rPr>
          <w:rFonts w:ascii="Times New Roman" w:hAnsi="Times New Roman"/>
          <w:szCs w:val="24"/>
        </w:rPr>
        <w:t>Secretary</w:t>
      </w:r>
      <w:r w:rsidR="002C7C07" w:rsidRPr="00E216DD">
        <w:rPr>
          <w:rFonts w:ascii="Times New Roman" w:hAnsi="Times New Roman"/>
          <w:szCs w:val="24"/>
        </w:rPr>
        <w:t>, at</w:t>
      </w:r>
      <w:r w:rsidR="00193D48">
        <w:rPr>
          <w:rFonts w:ascii="Times New Roman" w:hAnsi="Times New Roman"/>
          <w:szCs w:val="24"/>
        </w:rPr>
        <w:t xml:space="preserve"> </w:t>
      </w:r>
      <w:r w:rsidR="00193D48" w:rsidRPr="00193D48">
        <w:rPr>
          <w:rFonts w:ascii="Times New Roman" w:hAnsi="Times New Roman"/>
          <w:szCs w:val="24"/>
        </w:rPr>
        <w:t>tcfranck1@yahoo.com</w:t>
      </w:r>
      <w:r w:rsidR="00193D48">
        <w:rPr>
          <w:rFonts w:ascii="Times New Roman" w:hAnsi="Times New Roman"/>
          <w:szCs w:val="24"/>
        </w:rPr>
        <w:t xml:space="preserve">. </w:t>
      </w:r>
      <w:r w:rsidRPr="00E216DD">
        <w:rPr>
          <w:rFonts w:ascii="Times New Roman" w:hAnsi="Times New Roman"/>
          <w:szCs w:val="24"/>
        </w:rPr>
        <w:t>This form must be received at least 1 week prior to the athlete’s first date of participation in games or practices at the higher level. Normally:</w:t>
      </w:r>
    </w:p>
    <w:p w:rsidR="00DF6AA3" w:rsidRPr="00E216DD" w:rsidRDefault="00DF6AA3" w:rsidP="000D2A4B">
      <w:pPr>
        <w:pStyle w:val="ListParagraph"/>
        <w:numPr>
          <w:ilvl w:val="0"/>
          <w:numId w:val="1"/>
        </w:numPr>
        <w:spacing w:before="120" w:after="0"/>
        <w:ind w:hanging="180"/>
        <w:rPr>
          <w:rFonts w:ascii="Times New Roman" w:hAnsi="Times New Roman"/>
          <w:szCs w:val="24"/>
        </w:rPr>
      </w:pPr>
      <w:r w:rsidRPr="00E216DD">
        <w:rPr>
          <w:rFonts w:ascii="Times New Roman" w:hAnsi="Times New Roman"/>
          <w:szCs w:val="24"/>
        </w:rPr>
        <w:t xml:space="preserve">Varsity, JV, and 9/10 players </w:t>
      </w:r>
      <w:r w:rsidR="00E216DD">
        <w:rPr>
          <w:rFonts w:ascii="Times New Roman" w:hAnsi="Times New Roman"/>
          <w:szCs w:val="24"/>
        </w:rPr>
        <w:t>are</w:t>
      </w:r>
      <w:r w:rsidRPr="00E216DD">
        <w:rPr>
          <w:rFonts w:ascii="Times New Roman" w:hAnsi="Times New Roman"/>
          <w:szCs w:val="24"/>
        </w:rPr>
        <w:t xml:space="preserve"> in grade 9–12 during the playing season.</w:t>
      </w:r>
    </w:p>
    <w:p w:rsidR="00DF6AA3" w:rsidRPr="00E216DD" w:rsidRDefault="00DF6AA3" w:rsidP="000D2A4B">
      <w:pPr>
        <w:spacing w:before="120" w:after="0"/>
        <w:rPr>
          <w:rFonts w:ascii="Times New Roman" w:hAnsi="Times New Roman"/>
          <w:szCs w:val="24"/>
        </w:rPr>
      </w:pPr>
      <w:r w:rsidRPr="00E216DD">
        <w:rPr>
          <w:rFonts w:ascii="Times New Roman" w:hAnsi="Times New Roman"/>
          <w:szCs w:val="24"/>
        </w:rPr>
        <w:t>However,</w:t>
      </w:r>
      <w:r w:rsidR="00BD0A70">
        <w:rPr>
          <w:rFonts w:ascii="Times New Roman" w:hAnsi="Times New Roman"/>
          <w:szCs w:val="24"/>
        </w:rPr>
        <w:t xml:space="preserve"> if this form is registered with the MBSLA,</w:t>
      </w:r>
      <w:r w:rsidRPr="00E216DD">
        <w:rPr>
          <w:rFonts w:ascii="Times New Roman" w:hAnsi="Times New Roman"/>
          <w:szCs w:val="24"/>
        </w:rPr>
        <w:t xml:space="preserve"> players </w:t>
      </w:r>
      <w:r w:rsidR="00E216DD">
        <w:rPr>
          <w:rFonts w:ascii="Times New Roman" w:hAnsi="Times New Roman"/>
          <w:szCs w:val="24"/>
        </w:rPr>
        <w:t xml:space="preserve">may participate in Varsity, JV or 9/10 if </w:t>
      </w:r>
      <w:r w:rsidR="00BD0A70">
        <w:rPr>
          <w:rFonts w:ascii="Times New Roman" w:hAnsi="Times New Roman"/>
          <w:szCs w:val="24"/>
        </w:rPr>
        <w:t>they are currently in 8th grade</w:t>
      </w:r>
      <w:bookmarkStart w:id="0" w:name="_GoBack"/>
      <w:bookmarkEnd w:id="0"/>
      <w:r w:rsidRPr="00E216DD">
        <w:rPr>
          <w:rFonts w:ascii="Times New Roman" w:hAnsi="Times New Roman"/>
          <w:szCs w:val="24"/>
        </w:rPr>
        <w:t xml:space="preserve">. </w:t>
      </w:r>
    </w:p>
    <w:p w:rsidR="00DF6AA3" w:rsidRPr="00E216DD" w:rsidRDefault="00DF6AA3" w:rsidP="000D2A4B">
      <w:pPr>
        <w:spacing w:before="120" w:after="0"/>
        <w:rPr>
          <w:rFonts w:ascii="Times New Roman" w:hAnsi="Times New Roman"/>
          <w:szCs w:val="24"/>
        </w:rPr>
      </w:pPr>
      <w:r w:rsidRPr="00E216DD">
        <w:rPr>
          <w:rFonts w:ascii="Times New Roman" w:hAnsi="Times New Roman"/>
          <w:b/>
          <w:szCs w:val="24"/>
        </w:rPr>
        <w:t>Player Information</w:t>
      </w:r>
    </w:p>
    <w:p w:rsidR="00DF6AA3" w:rsidRPr="00E216DD" w:rsidRDefault="00DF6AA3" w:rsidP="00417E14">
      <w:pPr>
        <w:tabs>
          <w:tab w:val="left" w:pos="810"/>
          <w:tab w:val="left" w:pos="6120"/>
          <w:tab w:val="left" w:pos="6480"/>
          <w:tab w:val="left" w:pos="7920"/>
          <w:tab w:val="right" w:pos="9360"/>
        </w:tabs>
        <w:spacing w:before="120" w:after="0"/>
        <w:rPr>
          <w:rFonts w:ascii="Times New Roman" w:hAnsi="Times New Roman"/>
          <w:szCs w:val="24"/>
        </w:rPr>
      </w:pPr>
      <w:r w:rsidRPr="00E216DD">
        <w:rPr>
          <w:rFonts w:ascii="Times New Roman" w:hAnsi="Times New Roman"/>
          <w:szCs w:val="24"/>
        </w:rPr>
        <w:t>Name:</w:t>
      </w:r>
      <w:r w:rsidRPr="00E216DD">
        <w:rPr>
          <w:rFonts w:ascii="Times New Roman" w:hAnsi="Times New Roman"/>
          <w:szCs w:val="24"/>
        </w:rPr>
        <w:tab/>
      </w:r>
      <w:r w:rsidRPr="00E216DD">
        <w:rPr>
          <w:rFonts w:ascii="Times New Roman" w:hAnsi="Times New Roman"/>
          <w:szCs w:val="24"/>
          <w:u w:val="single"/>
        </w:rPr>
        <w:tab/>
      </w:r>
    </w:p>
    <w:p w:rsidR="00DF6AA3" w:rsidRPr="00E216DD" w:rsidRDefault="00DF6AA3" w:rsidP="004C6765">
      <w:pPr>
        <w:tabs>
          <w:tab w:val="left" w:pos="810"/>
          <w:tab w:val="left" w:pos="6300"/>
          <w:tab w:val="left" w:pos="6480"/>
          <w:tab w:val="left" w:pos="7920"/>
          <w:tab w:val="right" w:pos="9360"/>
        </w:tabs>
        <w:spacing w:before="120" w:after="0"/>
        <w:rPr>
          <w:rFonts w:ascii="Times New Roman" w:hAnsi="Times New Roman"/>
          <w:szCs w:val="24"/>
        </w:rPr>
      </w:pPr>
      <w:r w:rsidRPr="00E216DD">
        <w:rPr>
          <w:rFonts w:ascii="Times New Roman" w:hAnsi="Times New Roman"/>
          <w:szCs w:val="24"/>
        </w:rPr>
        <w:t>Waiver is for:</w:t>
      </w:r>
    </w:p>
    <w:p w:rsidR="00DF6AA3" w:rsidRPr="00E216DD" w:rsidRDefault="00BD0A70" w:rsidP="00BD0A70">
      <w:pPr>
        <w:pStyle w:val="ListParagraph"/>
        <w:spacing w:after="0"/>
        <w:ind w:left="0"/>
        <w:rPr>
          <w:rFonts w:ascii="Times New Roman" w:hAnsi="Times New Roman"/>
          <w:szCs w:val="24"/>
        </w:rPr>
      </w:pPr>
      <w:r>
        <w:rPr>
          <w:rFonts w:ascii="Times New Roman" w:hAnsi="Times New Roman"/>
          <w:szCs w:val="24"/>
        </w:rPr>
        <w:t xml:space="preserve">___ </w:t>
      </w:r>
      <w:r w:rsidR="00DF6AA3" w:rsidRPr="00E216DD">
        <w:rPr>
          <w:rFonts w:ascii="Times New Roman" w:hAnsi="Times New Roman"/>
          <w:szCs w:val="24"/>
        </w:rPr>
        <w:t xml:space="preserve">An </w:t>
      </w:r>
      <w:r>
        <w:rPr>
          <w:rFonts w:ascii="Times New Roman" w:hAnsi="Times New Roman"/>
          <w:szCs w:val="24"/>
        </w:rPr>
        <w:t xml:space="preserve">8th </w:t>
      </w:r>
      <w:r w:rsidR="00DF6AA3" w:rsidRPr="00E216DD">
        <w:rPr>
          <w:rFonts w:ascii="Times New Roman" w:hAnsi="Times New Roman"/>
          <w:szCs w:val="24"/>
        </w:rPr>
        <w:t>grade student whose parents wish for him to</w:t>
      </w:r>
      <w:r>
        <w:rPr>
          <w:rFonts w:ascii="Times New Roman" w:hAnsi="Times New Roman"/>
          <w:szCs w:val="24"/>
        </w:rPr>
        <w:t xml:space="preserve"> play Varsity, JV, or 9/10</w:t>
      </w:r>
    </w:p>
    <w:p w:rsidR="00DF6AA3" w:rsidRPr="00E216DD" w:rsidRDefault="00BD0A70" w:rsidP="00417E14">
      <w:pPr>
        <w:tabs>
          <w:tab w:val="left" w:pos="720"/>
          <w:tab w:val="left" w:pos="2880"/>
          <w:tab w:val="left" w:pos="3240"/>
          <w:tab w:val="left" w:pos="4140"/>
          <w:tab w:val="left" w:pos="6120"/>
          <w:tab w:val="left" w:pos="6480"/>
          <w:tab w:val="left" w:pos="7380"/>
          <w:tab w:val="right" w:pos="9360"/>
        </w:tabs>
        <w:spacing w:before="120" w:after="0"/>
        <w:rPr>
          <w:rFonts w:ascii="Times New Roman" w:hAnsi="Times New Roman"/>
          <w:szCs w:val="24"/>
        </w:rPr>
      </w:pPr>
      <w:r>
        <w:rPr>
          <w:rFonts w:ascii="Times New Roman" w:hAnsi="Times New Roman"/>
          <w:szCs w:val="24"/>
        </w:rPr>
        <w:t>DOB</w:t>
      </w:r>
      <w:r w:rsidR="00DF6AA3" w:rsidRPr="00E216DD">
        <w:rPr>
          <w:rFonts w:ascii="Times New Roman" w:hAnsi="Times New Roman"/>
          <w:szCs w:val="24"/>
        </w:rPr>
        <w:t>:</w:t>
      </w:r>
      <w:r w:rsidR="00DF6AA3" w:rsidRPr="00E216DD">
        <w:rPr>
          <w:rFonts w:ascii="Times New Roman" w:hAnsi="Times New Roman"/>
          <w:szCs w:val="24"/>
        </w:rPr>
        <w:tab/>
      </w:r>
      <w:r w:rsidR="00DF6AA3" w:rsidRPr="00E216DD">
        <w:rPr>
          <w:rFonts w:ascii="Times New Roman" w:hAnsi="Times New Roman"/>
          <w:szCs w:val="24"/>
          <w:u w:val="single"/>
        </w:rPr>
        <w:tab/>
      </w:r>
      <w:r w:rsidR="00DF6AA3" w:rsidRPr="00E216DD">
        <w:rPr>
          <w:rFonts w:ascii="Times New Roman" w:hAnsi="Times New Roman"/>
          <w:szCs w:val="24"/>
        </w:rPr>
        <w:tab/>
        <w:t>Height:</w:t>
      </w:r>
      <w:r w:rsidR="00DF6AA3" w:rsidRPr="00E216DD">
        <w:rPr>
          <w:rFonts w:ascii="Times New Roman" w:hAnsi="Times New Roman"/>
          <w:szCs w:val="24"/>
        </w:rPr>
        <w:tab/>
      </w:r>
      <w:r w:rsidR="00DF6AA3" w:rsidRPr="00E216DD">
        <w:rPr>
          <w:rFonts w:ascii="Times New Roman" w:hAnsi="Times New Roman"/>
          <w:szCs w:val="24"/>
          <w:u w:val="single"/>
        </w:rPr>
        <w:tab/>
      </w:r>
      <w:r w:rsidR="00DF6AA3" w:rsidRPr="00E216DD">
        <w:rPr>
          <w:rFonts w:ascii="Times New Roman" w:hAnsi="Times New Roman"/>
          <w:szCs w:val="24"/>
        </w:rPr>
        <w:tab/>
        <w:t>Weight:</w:t>
      </w:r>
      <w:r w:rsidR="00DF6AA3" w:rsidRPr="00E216DD">
        <w:rPr>
          <w:rFonts w:ascii="Times New Roman" w:hAnsi="Times New Roman"/>
          <w:szCs w:val="24"/>
        </w:rPr>
        <w:tab/>
      </w:r>
      <w:r w:rsidR="00DF6AA3" w:rsidRPr="00E216DD">
        <w:rPr>
          <w:rFonts w:ascii="Times New Roman" w:hAnsi="Times New Roman"/>
          <w:szCs w:val="24"/>
          <w:u w:val="single"/>
        </w:rPr>
        <w:tab/>
      </w:r>
    </w:p>
    <w:p w:rsidR="00417E14" w:rsidRPr="00E216DD" w:rsidRDefault="00417E14" w:rsidP="00417E14">
      <w:pPr>
        <w:tabs>
          <w:tab w:val="left" w:pos="3240"/>
          <w:tab w:val="right" w:pos="9360"/>
        </w:tabs>
        <w:spacing w:before="120" w:after="0"/>
        <w:rPr>
          <w:rFonts w:ascii="Times New Roman" w:hAnsi="Times New Roman"/>
          <w:szCs w:val="24"/>
        </w:rPr>
      </w:pPr>
      <w:r w:rsidRPr="00E216DD">
        <w:rPr>
          <w:rFonts w:ascii="Times New Roman" w:hAnsi="Times New Roman"/>
          <w:szCs w:val="24"/>
        </w:rPr>
        <w:t>Youth association or school:</w:t>
      </w:r>
      <w:r w:rsidRPr="00E216DD">
        <w:rPr>
          <w:rFonts w:ascii="Times New Roman" w:hAnsi="Times New Roman"/>
          <w:szCs w:val="24"/>
        </w:rPr>
        <w:tab/>
      </w:r>
      <w:r w:rsidRPr="00E216DD">
        <w:rPr>
          <w:rFonts w:ascii="Times New Roman" w:hAnsi="Times New Roman"/>
          <w:szCs w:val="24"/>
          <w:u w:val="single"/>
        </w:rPr>
        <w:tab/>
      </w:r>
    </w:p>
    <w:p w:rsidR="00DF6AA3" w:rsidRPr="00E216DD" w:rsidRDefault="00DF6AA3" w:rsidP="00826D61">
      <w:pPr>
        <w:tabs>
          <w:tab w:val="left" w:pos="3240"/>
          <w:tab w:val="right" w:pos="9360"/>
        </w:tabs>
        <w:spacing w:before="120" w:after="0"/>
        <w:rPr>
          <w:rFonts w:ascii="Times New Roman" w:hAnsi="Times New Roman"/>
          <w:szCs w:val="24"/>
        </w:rPr>
      </w:pPr>
      <w:r w:rsidRPr="00E216DD">
        <w:rPr>
          <w:rFonts w:ascii="Times New Roman" w:hAnsi="Times New Roman"/>
          <w:szCs w:val="24"/>
        </w:rPr>
        <w:t>Previous lacrosse experience:</w:t>
      </w:r>
      <w:r w:rsidRPr="00E216DD">
        <w:rPr>
          <w:rFonts w:ascii="Times New Roman" w:hAnsi="Times New Roman"/>
          <w:szCs w:val="24"/>
        </w:rPr>
        <w:tab/>
      </w:r>
      <w:r w:rsidRPr="00E216DD">
        <w:rPr>
          <w:rFonts w:ascii="Times New Roman" w:hAnsi="Times New Roman"/>
          <w:szCs w:val="24"/>
          <w:u w:val="single"/>
        </w:rPr>
        <w:tab/>
      </w:r>
    </w:p>
    <w:p w:rsidR="00DF6AA3" w:rsidRPr="00E216DD" w:rsidRDefault="00DF6AA3" w:rsidP="000D2A4B">
      <w:pPr>
        <w:spacing w:before="120" w:after="0"/>
        <w:rPr>
          <w:rFonts w:ascii="Times New Roman" w:hAnsi="Times New Roman"/>
          <w:b/>
          <w:szCs w:val="24"/>
        </w:rPr>
      </w:pPr>
      <w:r w:rsidRPr="00E216DD">
        <w:rPr>
          <w:rFonts w:ascii="Times New Roman" w:hAnsi="Times New Roman"/>
          <w:b/>
          <w:szCs w:val="24"/>
        </w:rPr>
        <w:t>Player readiness certification</w:t>
      </w:r>
    </w:p>
    <w:p w:rsidR="00DF6AA3" w:rsidRPr="00E216DD" w:rsidRDefault="00DF6AA3" w:rsidP="001269F5">
      <w:pPr>
        <w:spacing w:after="0"/>
        <w:rPr>
          <w:rFonts w:ascii="Times New Roman" w:hAnsi="Times New Roman"/>
          <w:szCs w:val="24"/>
        </w:rPr>
      </w:pPr>
      <w:r w:rsidRPr="00E216DD">
        <w:rPr>
          <w:rFonts w:ascii="Times New Roman" w:hAnsi="Times New Roman"/>
          <w:szCs w:val="24"/>
        </w:rPr>
        <w:t>Because of the potential risks involved in a younger player playing at a higher level, parents must consult with coaches and the child’s physician in order to determine whether the child has the skills and physical abilities to play safely at the higher level of play. The following signatures will certify that all parties involved—</w:t>
      </w:r>
      <w:r w:rsidRPr="00E216DD">
        <w:rPr>
          <w:rFonts w:ascii="Times New Roman" w:hAnsi="Times New Roman"/>
          <w:b/>
          <w:szCs w:val="24"/>
        </w:rPr>
        <w:t>including</w:t>
      </w:r>
      <w:r w:rsidRPr="00E216DD">
        <w:rPr>
          <w:rFonts w:ascii="Times New Roman" w:hAnsi="Times New Roman"/>
          <w:szCs w:val="24"/>
        </w:rPr>
        <w:t xml:space="preserve"> </w:t>
      </w:r>
      <w:r w:rsidRPr="00E216DD">
        <w:rPr>
          <w:rFonts w:ascii="Times New Roman" w:hAnsi="Times New Roman"/>
          <w:b/>
          <w:szCs w:val="24"/>
        </w:rPr>
        <w:t>the child’s physician</w:t>
      </w:r>
      <w:r w:rsidRPr="00E216DD">
        <w:rPr>
          <w:rFonts w:ascii="Times New Roman" w:hAnsi="Times New Roman"/>
          <w:szCs w:val="24"/>
        </w:rPr>
        <w:t>—agree that the player is physically, mentally, and emotionally ready to play at the higher level. Two parent or guardian signatures are required when the child lives with both parents or two guardians or when the parents have joint custody.</w:t>
      </w:r>
    </w:p>
    <w:p w:rsidR="00DF6AA3" w:rsidRPr="00E216DD" w:rsidRDefault="00DF6AA3" w:rsidP="000D2A4B">
      <w:pPr>
        <w:spacing w:before="120" w:after="0"/>
        <w:rPr>
          <w:rFonts w:ascii="Times New Roman" w:hAnsi="Times New Roman"/>
          <w:szCs w:val="24"/>
        </w:rPr>
      </w:pPr>
      <w:r w:rsidRPr="00E216DD">
        <w:rPr>
          <w:rFonts w:ascii="Times New Roman" w:hAnsi="Times New Roman"/>
          <w:szCs w:val="24"/>
        </w:rPr>
        <w:t>The parents agree to indemnify and hold harmless the MBSLA and its officers for any and all injuries or other issues arising from participation with the higher-level team.</w:t>
      </w:r>
    </w:p>
    <w:p w:rsidR="00DF6AA3" w:rsidRPr="00E216DD" w:rsidRDefault="00DF6AA3" w:rsidP="00826D61">
      <w:pPr>
        <w:tabs>
          <w:tab w:val="left" w:pos="3060"/>
          <w:tab w:val="right" w:pos="9360"/>
        </w:tabs>
        <w:spacing w:before="120" w:after="0"/>
        <w:rPr>
          <w:rFonts w:ascii="Times New Roman" w:hAnsi="Times New Roman"/>
          <w:szCs w:val="24"/>
        </w:rPr>
      </w:pPr>
      <w:r w:rsidRPr="00E216DD">
        <w:rPr>
          <w:rFonts w:ascii="Times New Roman" w:hAnsi="Times New Roman"/>
          <w:szCs w:val="24"/>
        </w:rPr>
        <w:t>Parent or legal guardian 1:</w:t>
      </w:r>
      <w:r w:rsidRPr="00E216DD">
        <w:rPr>
          <w:rFonts w:ascii="Times New Roman" w:hAnsi="Times New Roman"/>
          <w:szCs w:val="24"/>
        </w:rPr>
        <w:tab/>
      </w:r>
      <w:r w:rsidRPr="00E216DD">
        <w:rPr>
          <w:rFonts w:ascii="Times New Roman" w:hAnsi="Times New Roman"/>
          <w:szCs w:val="24"/>
          <w:u w:val="single"/>
        </w:rPr>
        <w:tab/>
      </w:r>
    </w:p>
    <w:p w:rsidR="00DF6AA3" w:rsidRPr="00E216DD" w:rsidRDefault="00DF6AA3" w:rsidP="00354DBE">
      <w:pPr>
        <w:tabs>
          <w:tab w:val="left" w:pos="3060"/>
          <w:tab w:val="right" w:pos="9360"/>
        </w:tabs>
        <w:spacing w:before="120" w:after="0"/>
        <w:rPr>
          <w:rFonts w:ascii="Times New Roman" w:hAnsi="Times New Roman"/>
          <w:szCs w:val="24"/>
        </w:rPr>
      </w:pPr>
      <w:r w:rsidRPr="00E216DD">
        <w:rPr>
          <w:rFonts w:ascii="Times New Roman" w:hAnsi="Times New Roman"/>
          <w:szCs w:val="24"/>
        </w:rPr>
        <w:t>Parent or legal guardian 2:</w:t>
      </w:r>
      <w:r w:rsidRPr="00E216DD">
        <w:rPr>
          <w:rFonts w:ascii="Times New Roman" w:hAnsi="Times New Roman"/>
          <w:szCs w:val="24"/>
        </w:rPr>
        <w:tab/>
      </w:r>
      <w:r w:rsidRPr="00E216DD">
        <w:rPr>
          <w:rFonts w:ascii="Times New Roman" w:hAnsi="Times New Roman"/>
          <w:szCs w:val="24"/>
          <w:u w:val="single"/>
        </w:rPr>
        <w:tab/>
      </w:r>
    </w:p>
    <w:p w:rsidR="00DF6AA3" w:rsidRPr="00E216DD" w:rsidRDefault="00DF6AA3" w:rsidP="00176E3B">
      <w:pPr>
        <w:tabs>
          <w:tab w:val="left" w:pos="3060"/>
          <w:tab w:val="left" w:pos="3690"/>
          <w:tab w:val="right" w:pos="9360"/>
        </w:tabs>
        <w:spacing w:before="120" w:after="0"/>
        <w:rPr>
          <w:rFonts w:ascii="Times New Roman" w:hAnsi="Times New Roman"/>
          <w:szCs w:val="24"/>
        </w:rPr>
      </w:pPr>
      <w:r w:rsidRPr="00E216DD">
        <w:rPr>
          <w:rFonts w:ascii="Times New Roman" w:hAnsi="Times New Roman"/>
          <w:szCs w:val="24"/>
        </w:rPr>
        <w:t>Coach for player’s age-level team:</w:t>
      </w:r>
      <w:r w:rsidRPr="00E216DD">
        <w:rPr>
          <w:rFonts w:ascii="Times New Roman" w:hAnsi="Times New Roman"/>
          <w:szCs w:val="24"/>
        </w:rPr>
        <w:tab/>
      </w:r>
      <w:r w:rsidRPr="00E216DD">
        <w:rPr>
          <w:rFonts w:ascii="Times New Roman" w:hAnsi="Times New Roman"/>
          <w:szCs w:val="24"/>
          <w:u w:val="single"/>
        </w:rPr>
        <w:tab/>
      </w:r>
    </w:p>
    <w:p w:rsidR="00F84748" w:rsidRPr="00F84748" w:rsidRDefault="00DF6AA3" w:rsidP="00354DBE">
      <w:pPr>
        <w:tabs>
          <w:tab w:val="left" w:pos="3060"/>
          <w:tab w:val="left" w:pos="4770"/>
          <w:tab w:val="right" w:pos="9360"/>
        </w:tabs>
        <w:spacing w:before="120" w:after="0"/>
        <w:rPr>
          <w:rFonts w:ascii="Times New Roman" w:hAnsi="Times New Roman"/>
          <w:szCs w:val="24"/>
          <w:u w:val="single"/>
        </w:rPr>
      </w:pPr>
      <w:r w:rsidRPr="00E216DD">
        <w:rPr>
          <w:rFonts w:ascii="Times New Roman" w:hAnsi="Times New Roman"/>
          <w:szCs w:val="24"/>
        </w:rPr>
        <w:t>Coach for team player is applying to play on:</w:t>
      </w:r>
      <w:r w:rsidRPr="00E216DD">
        <w:rPr>
          <w:rFonts w:ascii="Times New Roman" w:hAnsi="Times New Roman"/>
          <w:szCs w:val="24"/>
        </w:rPr>
        <w:tab/>
      </w:r>
      <w:r w:rsidRPr="00E216DD">
        <w:rPr>
          <w:rFonts w:ascii="Times New Roman" w:hAnsi="Times New Roman"/>
          <w:szCs w:val="24"/>
          <w:u w:val="single"/>
        </w:rPr>
        <w:tab/>
      </w:r>
    </w:p>
    <w:p w:rsidR="00F84748" w:rsidRPr="00F84748" w:rsidRDefault="00F84748" w:rsidP="00F84748">
      <w:pPr>
        <w:tabs>
          <w:tab w:val="left" w:pos="3060"/>
          <w:tab w:val="left" w:pos="4770"/>
          <w:tab w:val="right" w:pos="9360"/>
        </w:tabs>
        <w:spacing w:before="120" w:after="0"/>
        <w:rPr>
          <w:rFonts w:ascii="Times New Roman" w:hAnsi="Times New Roman"/>
          <w:szCs w:val="24"/>
          <w:u w:val="single"/>
        </w:rPr>
      </w:pPr>
      <w:r>
        <w:rPr>
          <w:rFonts w:ascii="Times New Roman" w:hAnsi="Times New Roman"/>
          <w:szCs w:val="24"/>
        </w:rPr>
        <w:t>Association President</w:t>
      </w:r>
      <w:r w:rsidRPr="00E216DD">
        <w:rPr>
          <w:rFonts w:ascii="Times New Roman" w:hAnsi="Times New Roman"/>
          <w:szCs w:val="24"/>
        </w:rPr>
        <w:t>:</w:t>
      </w:r>
      <w:r w:rsidRPr="00E216DD">
        <w:rPr>
          <w:rFonts w:ascii="Times New Roman" w:hAnsi="Times New Roman"/>
          <w:szCs w:val="24"/>
        </w:rPr>
        <w:tab/>
      </w:r>
      <w:r w:rsidRPr="00E216DD">
        <w:rPr>
          <w:rFonts w:ascii="Times New Roman" w:hAnsi="Times New Roman"/>
          <w:szCs w:val="24"/>
          <w:u w:val="single"/>
        </w:rPr>
        <w:tab/>
      </w:r>
      <w:r>
        <w:rPr>
          <w:rFonts w:ascii="Times New Roman" w:hAnsi="Times New Roman"/>
          <w:szCs w:val="24"/>
          <w:u w:val="single"/>
        </w:rPr>
        <w:tab/>
      </w:r>
    </w:p>
    <w:p w:rsidR="00DF6AA3" w:rsidRPr="00E216DD" w:rsidRDefault="00DF6AA3" w:rsidP="000D2A4B">
      <w:pPr>
        <w:spacing w:before="120" w:after="0"/>
        <w:rPr>
          <w:rFonts w:ascii="Times New Roman" w:hAnsi="Times New Roman"/>
          <w:szCs w:val="24"/>
        </w:rPr>
      </w:pPr>
      <w:r w:rsidRPr="00E216DD">
        <w:rPr>
          <w:rFonts w:ascii="Times New Roman" w:hAnsi="Times New Roman"/>
          <w:b/>
          <w:szCs w:val="24"/>
        </w:rPr>
        <w:t>Board use</w:t>
      </w:r>
      <w:r w:rsidR="000D2A4B">
        <w:rPr>
          <w:rFonts w:ascii="Times New Roman" w:hAnsi="Times New Roman"/>
          <w:b/>
          <w:szCs w:val="24"/>
        </w:rPr>
        <w:t xml:space="preserve"> only</w:t>
      </w:r>
    </w:p>
    <w:p w:rsidR="00DF6AA3" w:rsidRPr="00E216DD" w:rsidRDefault="00DF6AA3" w:rsidP="000D2A4B">
      <w:pPr>
        <w:tabs>
          <w:tab w:val="left" w:pos="1620"/>
          <w:tab w:val="left" w:pos="2880"/>
          <w:tab w:val="left" w:pos="4680"/>
          <w:tab w:val="left" w:pos="6030"/>
          <w:tab w:val="right" w:pos="9360"/>
        </w:tabs>
        <w:spacing w:before="120" w:after="0"/>
        <w:rPr>
          <w:rFonts w:ascii="Times New Roman" w:hAnsi="Times New Roman"/>
          <w:szCs w:val="24"/>
        </w:rPr>
      </w:pPr>
      <w:r w:rsidRPr="00E216DD">
        <w:rPr>
          <w:rFonts w:ascii="Times New Roman" w:hAnsi="Times New Roman"/>
          <w:szCs w:val="24"/>
        </w:rPr>
        <w:t>Date received:</w:t>
      </w:r>
      <w:r w:rsidRPr="00E216DD">
        <w:rPr>
          <w:rFonts w:ascii="Times New Roman" w:hAnsi="Times New Roman"/>
          <w:szCs w:val="24"/>
        </w:rPr>
        <w:tab/>
      </w:r>
      <w:r w:rsidRPr="00E216DD">
        <w:rPr>
          <w:rFonts w:ascii="Times New Roman" w:hAnsi="Times New Roman"/>
          <w:szCs w:val="24"/>
          <w:u w:val="single"/>
        </w:rPr>
        <w:tab/>
      </w:r>
      <w:r w:rsidRPr="00E216DD">
        <w:rPr>
          <w:rFonts w:ascii="Times New Roman" w:hAnsi="Times New Roman"/>
          <w:szCs w:val="24"/>
          <w:u w:val="single"/>
        </w:rPr>
        <w:tab/>
      </w:r>
    </w:p>
    <w:sectPr w:rsidR="00DF6AA3" w:rsidRPr="00E216DD" w:rsidSect="000D2A4B">
      <w:pgSz w:w="12240" w:h="15840"/>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Cambria Math"/>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pollo MT">
    <w:altName w:val="Apollo M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F0DD0"/>
    <w:multiLevelType w:val="hybridMultilevel"/>
    <w:tmpl w:val="4C48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2A5C19"/>
    <w:multiLevelType w:val="hybridMultilevel"/>
    <w:tmpl w:val="EEAA782A"/>
    <w:lvl w:ilvl="0" w:tplc="359E382A">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CC"/>
    <w:rsid w:val="00003525"/>
    <w:rsid w:val="0002290D"/>
    <w:rsid w:val="00072753"/>
    <w:rsid w:val="000D2A4B"/>
    <w:rsid w:val="000E7E8D"/>
    <w:rsid w:val="001269F5"/>
    <w:rsid w:val="00132786"/>
    <w:rsid w:val="00176E3B"/>
    <w:rsid w:val="00193D48"/>
    <w:rsid w:val="002752CC"/>
    <w:rsid w:val="00294293"/>
    <w:rsid w:val="002C1212"/>
    <w:rsid w:val="002C6C75"/>
    <w:rsid w:val="002C7C07"/>
    <w:rsid w:val="00342CF4"/>
    <w:rsid w:val="00354DBE"/>
    <w:rsid w:val="003E7DD5"/>
    <w:rsid w:val="00417E14"/>
    <w:rsid w:val="004B5FC0"/>
    <w:rsid w:val="004C6765"/>
    <w:rsid w:val="0057116C"/>
    <w:rsid w:val="005E5789"/>
    <w:rsid w:val="006A03A7"/>
    <w:rsid w:val="00735684"/>
    <w:rsid w:val="0076546D"/>
    <w:rsid w:val="007C0DDB"/>
    <w:rsid w:val="007D641A"/>
    <w:rsid w:val="00826D61"/>
    <w:rsid w:val="008362F7"/>
    <w:rsid w:val="008716D0"/>
    <w:rsid w:val="0089215D"/>
    <w:rsid w:val="008A0BF2"/>
    <w:rsid w:val="008B068A"/>
    <w:rsid w:val="0091349C"/>
    <w:rsid w:val="00935DA8"/>
    <w:rsid w:val="0098710D"/>
    <w:rsid w:val="00AE741F"/>
    <w:rsid w:val="00B742CF"/>
    <w:rsid w:val="00BD0A70"/>
    <w:rsid w:val="00C415F5"/>
    <w:rsid w:val="00C45C96"/>
    <w:rsid w:val="00C60DEE"/>
    <w:rsid w:val="00CC3FE9"/>
    <w:rsid w:val="00CD582A"/>
    <w:rsid w:val="00CE5B0B"/>
    <w:rsid w:val="00D274D7"/>
    <w:rsid w:val="00D70F54"/>
    <w:rsid w:val="00DF6AA3"/>
    <w:rsid w:val="00E00DAE"/>
    <w:rsid w:val="00E1289E"/>
    <w:rsid w:val="00E216DD"/>
    <w:rsid w:val="00EF631F"/>
    <w:rsid w:val="00F24175"/>
    <w:rsid w:val="00F642E9"/>
    <w:rsid w:val="00F8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A188FA-E7FE-4ACF-A18E-C7614E3F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CF4"/>
    <w:pPr>
      <w:spacing w:after="200"/>
    </w:pPr>
    <w:rPr>
      <w:rFonts w:ascii="Apollo MT" w:hAnsi="Apollo MT"/>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24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MBSLA Registration for Playing at a Higher Age Level for 2013</vt:lpstr>
    </vt:vector>
  </TitlesOfParts>
  <Company>—</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MBSLA Registration for Playing at a Higher Age Level for 2013</dc:title>
  <dc:subject/>
  <dc:creator>Harold Buck</dc:creator>
  <cp:keywords/>
  <dc:description/>
  <cp:lastModifiedBy>Mark Erickson</cp:lastModifiedBy>
  <cp:revision>3</cp:revision>
  <cp:lastPrinted>2013-01-09T20:23:00Z</cp:lastPrinted>
  <dcterms:created xsi:type="dcterms:W3CDTF">2016-03-07T16:22:00Z</dcterms:created>
  <dcterms:modified xsi:type="dcterms:W3CDTF">2016-03-07T16:23:00Z</dcterms:modified>
</cp:coreProperties>
</file>