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F5" w:rsidRDefault="00245313">
      <w:r>
        <w:t xml:space="preserve">Message from the </w:t>
      </w:r>
      <w:r w:rsidR="00574C28">
        <w:t xml:space="preserve">TYA </w:t>
      </w:r>
      <w:r>
        <w:t>Treasurer:</w:t>
      </w:r>
    </w:p>
    <w:p w:rsidR="00245313" w:rsidRDefault="00245313"/>
    <w:p w:rsidR="007B142A" w:rsidRDefault="007B142A"/>
    <w:p w:rsidR="00245313" w:rsidRDefault="00245313">
      <w:r>
        <w:t>Contributions</w:t>
      </w:r>
    </w:p>
    <w:p w:rsidR="00245313" w:rsidRDefault="00245313"/>
    <w:p w:rsidR="00A206E6" w:rsidRDefault="00A206E6">
      <w:r>
        <w:t>TYA is a 501(c</w:t>
      </w:r>
      <w:proofErr w:type="gramStart"/>
      <w:r>
        <w:t>)(</w:t>
      </w:r>
      <w:proofErr w:type="gramEnd"/>
      <w:r>
        <w:t xml:space="preserve">3) organization.  Basically, that means that TYA is a non-profit organization exempt from income tax under the Internal Revenue Code.  It also means that contributors can take a charitable contribution deduction for contributions made to the organization.  </w:t>
      </w:r>
    </w:p>
    <w:p w:rsidR="00A206E6" w:rsidRDefault="00A206E6"/>
    <w:p w:rsidR="00730858" w:rsidRDefault="00A206E6">
      <w:r>
        <w:t xml:space="preserve">Many times a contributor will ask for a form before they make a donation.  </w:t>
      </w:r>
      <w:r w:rsidR="00BF1E6C">
        <w:t>The problem is that they as</w:t>
      </w:r>
      <w:r w:rsidR="00730858">
        <w:t>k</w:t>
      </w:r>
      <w:r w:rsidR="00BF1E6C">
        <w:t xml:space="preserve"> for forms which really don’t need to be completed.  </w:t>
      </w:r>
      <w:r w:rsidR="00730858">
        <w:t xml:space="preserve">Normally, TYA will complete the form that they request in order to get the contribution.  </w:t>
      </w:r>
    </w:p>
    <w:p w:rsidR="00730858" w:rsidRDefault="00730858"/>
    <w:p w:rsidR="00BF1E6C" w:rsidRDefault="00BF1E6C">
      <w:r>
        <w:t>The IRS has an online version of Publication 78 which lists every organization</w:t>
      </w:r>
      <w:r w:rsidR="00730858">
        <w:t xml:space="preserve"> eligible to receive tax deductible charitable contributions.  Anyone has access to this publication by logging on to the Internal Revenue Service website at IRS.gov  </w:t>
      </w:r>
    </w:p>
    <w:p w:rsidR="00730858" w:rsidRDefault="00730858"/>
    <w:p w:rsidR="00730858" w:rsidRDefault="00730858">
      <w:r>
        <w:t>If the contributor wants additional information, TYA can provide them with a letter from the IRS that confirms TYA’s tax exempt status.</w:t>
      </w:r>
    </w:p>
    <w:p w:rsidR="00730858" w:rsidRDefault="00730858"/>
    <w:p w:rsidR="00730858" w:rsidRDefault="00730858">
      <w:r>
        <w:t>If the contribution is going to a specific travel team, the contributor may also request a letter from TYA confirming that the travel team is affiliated with TYA.</w:t>
      </w:r>
      <w:r w:rsidR="004E03D3">
        <w:t xml:space="preserve">  Let me know, if they request this confirmation and it will be provided.</w:t>
      </w:r>
    </w:p>
    <w:p w:rsidR="00B315A1" w:rsidRDefault="00B315A1"/>
    <w:p w:rsidR="00574C28" w:rsidRDefault="00574C28"/>
    <w:p w:rsidR="00574C28" w:rsidRDefault="00574C28"/>
    <w:p w:rsidR="00B315A1" w:rsidRDefault="00B315A1">
      <w:r>
        <w:t>Todd Fisher CPA</w:t>
      </w:r>
    </w:p>
    <w:p w:rsidR="00B315A1" w:rsidRDefault="00B315A1">
      <w:r>
        <w:t>215-855-0690</w:t>
      </w:r>
    </w:p>
    <w:p w:rsidR="00B315A1" w:rsidRDefault="00B315A1">
      <w:hyperlink r:id="rId4" w:history="1">
        <w:r w:rsidRPr="000A294B">
          <w:rPr>
            <w:rStyle w:val="Hyperlink"/>
          </w:rPr>
          <w:t>tfishcpa@comcast.net</w:t>
        </w:r>
      </w:hyperlink>
    </w:p>
    <w:p w:rsidR="00B315A1" w:rsidRDefault="00B315A1"/>
    <w:p w:rsidR="004E03D3" w:rsidRDefault="004E03D3"/>
    <w:p w:rsidR="004E03D3" w:rsidRDefault="004E03D3"/>
    <w:p w:rsidR="00730858" w:rsidRDefault="00730858"/>
    <w:p w:rsidR="00730858" w:rsidRDefault="00730858"/>
    <w:sectPr w:rsidR="007308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245313"/>
    <w:rsid w:val="00017F7E"/>
    <w:rsid w:val="00245313"/>
    <w:rsid w:val="004E03D3"/>
    <w:rsid w:val="00574C28"/>
    <w:rsid w:val="00730858"/>
    <w:rsid w:val="007B142A"/>
    <w:rsid w:val="00A206E6"/>
    <w:rsid w:val="00B315A1"/>
    <w:rsid w:val="00BC08D6"/>
    <w:rsid w:val="00BF1E6C"/>
    <w:rsid w:val="00C2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315A1"/>
    <w:rPr>
      <w:color w:val="0000FF"/>
      <w:u w:val="single"/>
    </w:rPr>
  </w:style>
  <w:style w:type="paragraph" w:styleId="BalloonText">
    <w:name w:val="Balloon Text"/>
    <w:basedOn w:val="Normal"/>
    <w:semiHidden/>
    <w:rsid w:val="00B31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fishcpa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from the Treasurer:</vt:lpstr>
    </vt:vector>
  </TitlesOfParts>
  <Company>Todd Fisher CPA</Company>
  <LinksUpToDate>false</LinksUpToDate>
  <CharactersWithSpaces>1293</CharactersWithSpaces>
  <SharedDoc>false</SharedDoc>
  <HLinks>
    <vt:vector size="6" baseType="variant"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mailto:tfishcpa@comcast.net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from the Treasurer:</dc:title>
  <dc:subject/>
  <dc:creator>Todd Fisher</dc:creator>
  <cp:keywords/>
  <dc:description/>
  <cp:lastModifiedBy> </cp:lastModifiedBy>
  <cp:revision>2</cp:revision>
  <cp:lastPrinted>2011-01-05T19:44:00Z</cp:lastPrinted>
  <dcterms:created xsi:type="dcterms:W3CDTF">2011-02-13T13:45:00Z</dcterms:created>
  <dcterms:modified xsi:type="dcterms:W3CDTF">2011-02-13T13:45:00Z</dcterms:modified>
</cp:coreProperties>
</file>