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EE067" w14:textId="77777777" w:rsidR="00795BD9" w:rsidRPr="00D85F56" w:rsidRDefault="00D85F56" w:rsidP="00D85F56">
      <w:pPr>
        <w:jc w:val="center"/>
        <w:rPr>
          <w:rFonts w:ascii="Arial" w:hAnsi="Arial" w:cs="Arial"/>
          <w:b/>
          <w:color w:val="FF0000"/>
          <w:sz w:val="18"/>
          <w:szCs w:val="18"/>
        </w:rPr>
      </w:pPr>
      <w:r>
        <w:rPr>
          <w:rFonts w:ascii="Arial" w:hAnsi="Arial" w:cs="Arial"/>
          <w:b/>
          <w:noProof/>
          <w:color w:val="FF0000"/>
          <w:sz w:val="18"/>
          <w:szCs w:val="18"/>
        </w:rPr>
        <w:drawing>
          <wp:inline distT="0" distB="0" distL="0" distR="0" wp14:anchorId="28458BD0" wp14:editId="25BA842A">
            <wp:extent cx="1358900" cy="1031222"/>
            <wp:effectExtent l="0" t="0" r="0" b="0"/>
            <wp:docPr id="2" name="Picture 2" descr="Macintosh HD:Users:amyknab:Desktop:AKHS Athletics:Ardrey Kell Artwork:AK Athletics (Purple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yknab:Desktop:AKHS Athletics:Ardrey Kell Artwork:AK Athletics (Purple on White backgr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1031222"/>
                    </a:xfrm>
                    <a:prstGeom prst="rect">
                      <a:avLst/>
                    </a:prstGeom>
                    <a:noFill/>
                    <a:ln>
                      <a:noFill/>
                    </a:ln>
                  </pic:spPr>
                </pic:pic>
              </a:graphicData>
            </a:graphic>
          </wp:inline>
        </w:drawing>
      </w:r>
    </w:p>
    <w:p w14:paraId="2133B985" w14:textId="77777777" w:rsidR="00795BD9" w:rsidRPr="006249EB" w:rsidRDefault="00795BD9">
      <w:pPr>
        <w:rPr>
          <w:rFonts w:ascii="Arial" w:hAnsi="Arial" w:cs="Arial"/>
          <w:color w:val="000000"/>
          <w:sz w:val="18"/>
          <w:szCs w:val="18"/>
        </w:rPr>
      </w:pPr>
    </w:p>
    <w:p w14:paraId="5860DE95" w14:textId="77777777" w:rsidR="00795BD9" w:rsidRPr="006249EB" w:rsidRDefault="00795BD9">
      <w:pPr>
        <w:rPr>
          <w:rFonts w:ascii="Arial" w:hAnsi="Arial" w:cs="Arial"/>
          <w:color w:val="000000"/>
          <w:sz w:val="18"/>
          <w:szCs w:val="18"/>
        </w:rPr>
      </w:pPr>
      <w:r w:rsidRPr="006249EB">
        <w:rPr>
          <w:rFonts w:ascii="Arial" w:hAnsi="Arial" w:cs="Arial"/>
          <w:color w:val="000000"/>
          <w:sz w:val="18"/>
          <w:szCs w:val="18"/>
        </w:rPr>
        <w:t>Dear Parent/Guardian,</w:t>
      </w:r>
    </w:p>
    <w:p w14:paraId="1747EDF9" w14:textId="77777777" w:rsidR="00795BD9" w:rsidRPr="006249EB" w:rsidRDefault="00795BD9">
      <w:pPr>
        <w:rPr>
          <w:rFonts w:ascii="Arial" w:hAnsi="Arial" w:cs="Arial"/>
          <w:color w:val="000000"/>
          <w:sz w:val="18"/>
          <w:szCs w:val="18"/>
        </w:rPr>
      </w:pPr>
    </w:p>
    <w:p w14:paraId="3D8115E4" w14:textId="77777777" w:rsidR="00795BD9" w:rsidRDefault="00795BD9">
      <w:pPr>
        <w:rPr>
          <w:rFonts w:ascii="Arial" w:hAnsi="Arial" w:cs="Arial"/>
          <w:b/>
          <w:color w:val="000000"/>
          <w:sz w:val="18"/>
          <w:szCs w:val="18"/>
        </w:rPr>
      </w:pPr>
      <w:r w:rsidRPr="006249EB">
        <w:rPr>
          <w:rFonts w:ascii="Arial" w:hAnsi="Arial" w:cs="Arial"/>
          <w:color w:val="000000"/>
          <w:sz w:val="18"/>
          <w:szCs w:val="18"/>
        </w:rPr>
        <w:t xml:space="preserve">We are pleased to inform you that </w:t>
      </w:r>
      <w:r>
        <w:rPr>
          <w:rFonts w:ascii="Arial" w:hAnsi="Arial" w:cs="Arial"/>
          <w:noProof/>
          <w:color w:val="000000"/>
          <w:sz w:val="18"/>
          <w:szCs w:val="18"/>
        </w:rPr>
        <w:t>Ardrey Kell High School</w:t>
      </w:r>
      <w:r w:rsidRPr="006249EB">
        <w:rPr>
          <w:rFonts w:ascii="Arial" w:hAnsi="Arial" w:cs="Arial"/>
          <w:color w:val="000000"/>
          <w:sz w:val="18"/>
          <w:szCs w:val="18"/>
        </w:rPr>
        <w:t xml:space="preserve"> is making CoreCourseGPA.com, a web-based software program, available to all </w:t>
      </w:r>
      <w:bookmarkStart w:id="0" w:name="OLE_LINK1"/>
      <w:bookmarkStart w:id="1" w:name="OLE_LINK2"/>
      <w:r>
        <w:rPr>
          <w:rFonts w:ascii="Arial" w:hAnsi="Arial" w:cs="Arial"/>
          <w:noProof/>
          <w:color w:val="000000"/>
          <w:sz w:val="18"/>
          <w:szCs w:val="18"/>
        </w:rPr>
        <w:t>Ardrey Kell High School</w:t>
      </w:r>
      <w:bookmarkEnd w:id="0"/>
      <w:bookmarkEnd w:id="1"/>
      <w:r>
        <w:rPr>
          <w:rFonts w:ascii="Arial" w:hAnsi="Arial" w:cs="Arial"/>
          <w:color w:val="000000"/>
          <w:sz w:val="18"/>
          <w:szCs w:val="18"/>
        </w:rPr>
        <w:t xml:space="preserve"> </w:t>
      </w:r>
      <w:r w:rsidRPr="006249EB">
        <w:rPr>
          <w:rFonts w:ascii="Arial" w:hAnsi="Arial" w:cs="Arial"/>
          <w:color w:val="000000"/>
          <w:sz w:val="18"/>
          <w:szCs w:val="18"/>
        </w:rPr>
        <w:t xml:space="preserve">student-athletes and their parents/guardians </w:t>
      </w:r>
      <w:r w:rsidRPr="006249EB">
        <w:rPr>
          <w:rFonts w:ascii="Arial" w:hAnsi="Arial" w:cs="Arial"/>
          <w:b/>
          <w:color w:val="000000"/>
          <w:sz w:val="18"/>
          <w:szCs w:val="18"/>
        </w:rPr>
        <w:t>free of charge.</w:t>
      </w:r>
      <w:r>
        <w:rPr>
          <w:rFonts w:ascii="Arial" w:hAnsi="Arial" w:cs="Arial"/>
          <w:b/>
          <w:color w:val="000000"/>
          <w:sz w:val="18"/>
          <w:szCs w:val="18"/>
        </w:rPr>
        <w:t xml:space="preserve"> </w:t>
      </w:r>
    </w:p>
    <w:p w14:paraId="1C319AA8" w14:textId="77777777" w:rsidR="00795BD9" w:rsidRPr="006249EB" w:rsidRDefault="00795BD9">
      <w:pPr>
        <w:rPr>
          <w:rFonts w:ascii="Arial" w:hAnsi="Arial" w:cs="Arial"/>
          <w:color w:val="000000"/>
          <w:sz w:val="18"/>
          <w:szCs w:val="18"/>
        </w:rPr>
      </w:pPr>
    </w:p>
    <w:p w14:paraId="3606D5CE" w14:textId="77777777" w:rsidR="00795BD9" w:rsidRPr="006249EB" w:rsidRDefault="00795BD9">
      <w:pPr>
        <w:rPr>
          <w:rFonts w:ascii="Arial" w:hAnsi="Arial" w:cs="Arial"/>
          <w:color w:val="000000"/>
          <w:sz w:val="18"/>
          <w:szCs w:val="18"/>
        </w:rPr>
      </w:pPr>
      <w:r w:rsidRPr="006249EB">
        <w:rPr>
          <w:rFonts w:ascii="Arial" w:hAnsi="Arial" w:cs="Arial"/>
          <w:b/>
          <w:color w:val="000000"/>
          <w:sz w:val="18"/>
          <w:szCs w:val="18"/>
          <w:u w:val="single"/>
        </w:rPr>
        <w:t>If your child has aspirations of competing athletically as a freshman at an NCAA Division I or Division II school, they must meet NCAA Initial-Eligibility minimum standards</w:t>
      </w:r>
      <w:r w:rsidRPr="006249EB">
        <w:rPr>
          <w:rFonts w:ascii="Arial" w:hAnsi="Arial" w:cs="Arial"/>
          <w:color w:val="000000"/>
          <w:sz w:val="18"/>
          <w:szCs w:val="18"/>
        </w:rPr>
        <w:t xml:space="preserve">, including </w:t>
      </w:r>
      <w:r>
        <w:rPr>
          <w:rFonts w:ascii="Arial" w:hAnsi="Arial" w:cs="Arial"/>
          <w:color w:val="000000"/>
          <w:sz w:val="18"/>
          <w:szCs w:val="18"/>
        </w:rPr>
        <w:t xml:space="preserve">minimum </w:t>
      </w:r>
      <w:r w:rsidRPr="006249EB">
        <w:rPr>
          <w:rFonts w:ascii="Arial" w:hAnsi="Arial" w:cs="Arial"/>
          <w:color w:val="000000"/>
          <w:sz w:val="18"/>
          <w:szCs w:val="18"/>
        </w:rPr>
        <w:t xml:space="preserve">core course GPA and SAT/ACT test score requirements.  CoreCourseGPA.com is an innovative tool that allows you to easily track your son or daughter’s progress towards meeting these requirements, beginning as soon as the first semester of their freshman year.  </w:t>
      </w:r>
    </w:p>
    <w:p w14:paraId="3F451135" w14:textId="77777777" w:rsidR="00795BD9" w:rsidRPr="006249EB" w:rsidRDefault="00795BD9">
      <w:pPr>
        <w:rPr>
          <w:rFonts w:ascii="Arial" w:hAnsi="Arial" w:cs="Arial"/>
          <w:color w:val="000000"/>
          <w:sz w:val="18"/>
          <w:szCs w:val="18"/>
        </w:rPr>
      </w:pPr>
    </w:p>
    <w:p w14:paraId="57B20222" w14:textId="77777777" w:rsidR="00795BD9" w:rsidRPr="006249EB" w:rsidRDefault="00795BD9">
      <w:pPr>
        <w:rPr>
          <w:rFonts w:ascii="Arial" w:hAnsi="Arial" w:cs="Arial"/>
          <w:b/>
          <w:color w:val="000000"/>
          <w:sz w:val="18"/>
          <w:szCs w:val="18"/>
        </w:rPr>
      </w:pPr>
      <w:r w:rsidRPr="006249EB">
        <w:rPr>
          <w:rFonts w:ascii="Arial" w:hAnsi="Arial" w:cs="Arial"/>
          <w:b/>
          <w:color w:val="000000"/>
          <w:sz w:val="18"/>
          <w:szCs w:val="18"/>
        </w:rPr>
        <w:t xml:space="preserve">To </w:t>
      </w:r>
      <w:r w:rsidRPr="006249EB">
        <w:rPr>
          <w:rFonts w:ascii="Arial" w:hAnsi="Arial" w:cs="Arial"/>
          <w:b/>
          <w:color w:val="000000"/>
          <w:sz w:val="18"/>
          <w:szCs w:val="18"/>
          <w:u w:val="single"/>
        </w:rPr>
        <w:t>activate your child’s CoreCourseGPA.com membership,</w:t>
      </w:r>
      <w:r w:rsidRPr="006249EB">
        <w:rPr>
          <w:rFonts w:ascii="Arial" w:hAnsi="Arial" w:cs="Arial"/>
          <w:b/>
          <w:color w:val="000000"/>
          <w:sz w:val="18"/>
          <w:szCs w:val="18"/>
        </w:rPr>
        <w:t xml:space="preserve"> follow these simple steps:</w:t>
      </w:r>
    </w:p>
    <w:p w14:paraId="6308B10F" w14:textId="77777777" w:rsidR="00795BD9" w:rsidRPr="006249EB" w:rsidRDefault="00795BD9">
      <w:pPr>
        <w:rPr>
          <w:rFonts w:ascii="Arial" w:hAnsi="Arial" w:cs="Arial"/>
          <w:color w:val="000000"/>
          <w:sz w:val="18"/>
          <w:szCs w:val="18"/>
        </w:rPr>
      </w:pPr>
    </w:p>
    <w:p w14:paraId="5F7D7D11" w14:textId="77777777" w:rsidR="00795BD9" w:rsidRPr="006249EB" w:rsidRDefault="00795BD9" w:rsidP="00795BD9">
      <w:pPr>
        <w:ind w:firstLine="720"/>
        <w:rPr>
          <w:rFonts w:ascii="Arial" w:hAnsi="Arial" w:cs="Arial"/>
          <w:color w:val="000000"/>
          <w:sz w:val="18"/>
          <w:szCs w:val="18"/>
        </w:rPr>
      </w:pPr>
      <w:r w:rsidRPr="006249EB">
        <w:rPr>
          <w:rFonts w:ascii="Arial" w:hAnsi="Arial" w:cs="Arial"/>
          <w:color w:val="000000"/>
          <w:sz w:val="18"/>
          <w:szCs w:val="18"/>
        </w:rPr>
        <w:t>1.</w:t>
      </w:r>
      <w:r w:rsidRPr="006249EB">
        <w:rPr>
          <w:rFonts w:ascii="Arial" w:hAnsi="Arial" w:cs="Arial"/>
          <w:color w:val="000000"/>
          <w:sz w:val="18"/>
          <w:szCs w:val="18"/>
        </w:rPr>
        <w:tab/>
        <w:t xml:space="preserve">Go to </w:t>
      </w:r>
      <w:r w:rsidRPr="006249EB">
        <w:rPr>
          <w:rFonts w:ascii="Arial" w:hAnsi="Arial" w:cs="Arial"/>
          <w:b/>
          <w:color w:val="000000"/>
          <w:sz w:val="18"/>
          <w:szCs w:val="18"/>
        </w:rPr>
        <w:t>www.CoreCourseGPA.com</w:t>
      </w:r>
    </w:p>
    <w:p w14:paraId="6C33CF3D" w14:textId="77777777" w:rsidR="00795BD9" w:rsidRPr="006249EB" w:rsidRDefault="00795BD9" w:rsidP="00795BD9">
      <w:pPr>
        <w:ind w:firstLine="720"/>
        <w:rPr>
          <w:rFonts w:ascii="Arial" w:hAnsi="Arial" w:cs="Arial"/>
          <w:color w:val="000000"/>
          <w:sz w:val="18"/>
          <w:szCs w:val="18"/>
        </w:rPr>
      </w:pPr>
    </w:p>
    <w:p w14:paraId="1AA23DBD" w14:textId="77777777" w:rsidR="00795BD9" w:rsidRPr="006249EB" w:rsidRDefault="00795BD9" w:rsidP="00795BD9">
      <w:pPr>
        <w:ind w:left="900" w:hanging="180"/>
        <w:rPr>
          <w:rFonts w:ascii="Arial" w:hAnsi="Arial" w:cs="Arial"/>
          <w:color w:val="000000"/>
          <w:sz w:val="18"/>
          <w:szCs w:val="18"/>
        </w:rPr>
      </w:pPr>
      <w:r w:rsidRPr="006249EB">
        <w:rPr>
          <w:rFonts w:ascii="Arial" w:hAnsi="Arial" w:cs="Arial"/>
          <w:color w:val="000000"/>
          <w:sz w:val="18"/>
          <w:szCs w:val="18"/>
        </w:rPr>
        <w:t>2.</w:t>
      </w:r>
      <w:r w:rsidRPr="006249EB">
        <w:rPr>
          <w:rFonts w:ascii="Arial" w:hAnsi="Arial" w:cs="Arial"/>
          <w:color w:val="000000"/>
          <w:sz w:val="18"/>
          <w:szCs w:val="18"/>
        </w:rPr>
        <w:tab/>
      </w:r>
      <w:r w:rsidRPr="006249EB">
        <w:rPr>
          <w:rFonts w:ascii="Arial" w:hAnsi="Arial" w:cs="Arial"/>
          <w:color w:val="000000"/>
          <w:sz w:val="18"/>
          <w:szCs w:val="18"/>
        </w:rPr>
        <w:tab/>
      </w:r>
      <w:r>
        <w:rPr>
          <w:rFonts w:ascii="Arial" w:hAnsi="Arial" w:cs="Arial"/>
          <w:color w:val="000000"/>
          <w:sz w:val="18"/>
          <w:szCs w:val="18"/>
        </w:rPr>
        <w:t xml:space="preserve">Click on </w:t>
      </w:r>
      <w:r w:rsidRPr="005803D3">
        <w:rPr>
          <w:rFonts w:ascii="Arial" w:hAnsi="Arial" w:cs="Arial"/>
          <w:b/>
          <w:color w:val="000000"/>
          <w:sz w:val="18"/>
          <w:szCs w:val="18"/>
        </w:rPr>
        <w:t>“</w:t>
      </w:r>
      <w:r>
        <w:rPr>
          <w:rFonts w:ascii="Arial" w:hAnsi="Arial" w:cs="Arial"/>
          <w:b/>
          <w:color w:val="000000"/>
          <w:sz w:val="18"/>
          <w:szCs w:val="18"/>
        </w:rPr>
        <w:t>New Free</w:t>
      </w:r>
      <w:r w:rsidRPr="005803D3">
        <w:rPr>
          <w:rFonts w:ascii="Arial" w:hAnsi="Arial" w:cs="Arial"/>
          <w:b/>
          <w:color w:val="000000"/>
          <w:sz w:val="18"/>
          <w:szCs w:val="18"/>
        </w:rPr>
        <w:t xml:space="preserve"> Member Account” </w:t>
      </w:r>
      <w:r w:rsidRPr="00885512">
        <w:rPr>
          <w:rFonts w:ascii="Arial" w:hAnsi="Arial" w:cs="Arial"/>
          <w:color w:val="000000"/>
          <w:sz w:val="18"/>
          <w:szCs w:val="18"/>
        </w:rPr>
        <w:t>in the upper left corner</w:t>
      </w:r>
      <w:r>
        <w:rPr>
          <w:rFonts w:ascii="Arial" w:hAnsi="Arial" w:cs="Arial"/>
          <w:b/>
          <w:color w:val="000000"/>
          <w:sz w:val="18"/>
          <w:szCs w:val="18"/>
        </w:rPr>
        <w:t xml:space="preserve"> </w:t>
      </w:r>
      <w:r>
        <w:rPr>
          <w:rFonts w:ascii="Arial" w:hAnsi="Arial" w:cs="Arial"/>
          <w:color w:val="000000"/>
          <w:sz w:val="18"/>
          <w:szCs w:val="18"/>
        </w:rPr>
        <w:t>and e</w:t>
      </w:r>
      <w:r w:rsidRPr="006249EB">
        <w:rPr>
          <w:rFonts w:ascii="Arial" w:hAnsi="Arial" w:cs="Arial"/>
          <w:color w:val="000000"/>
          <w:sz w:val="18"/>
          <w:szCs w:val="18"/>
        </w:rPr>
        <w:t>nter</w:t>
      </w:r>
      <w:r>
        <w:rPr>
          <w:rFonts w:ascii="Arial" w:hAnsi="Arial" w:cs="Arial"/>
          <w:color w:val="000000"/>
          <w:sz w:val="18"/>
          <w:szCs w:val="18"/>
        </w:rPr>
        <w:t xml:space="preserve"> the</w:t>
      </w:r>
      <w:r w:rsidRPr="006249EB">
        <w:rPr>
          <w:rFonts w:ascii="Arial" w:hAnsi="Arial" w:cs="Arial"/>
          <w:color w:val="000000"/>
          <w:sz w:val="18"/>
          <w:szCs w:val="18"/>
        </w:rPr>
        <w:t xml:space="preserve"> </w:t>
      </w:r>
      <w:r w:rsidRPr="005803D3">
        <w:rPr>
          <w:rFonts w:ascii="Arial" w:hAnsi="Arial" w:cs="Arial"/>
          <w:color w:val="000000"/>
          <w:sz w:val="18"/>
          <w:szCs w:val="18"/>
          <w:u w:val="single"/>
        </w:rPr>
        <w:t>School ID</w:t>
      </w:r>
      <w:r w:rsidRPr="006249EB">
        <w:rPr>
          <w:rFonts w:ascii="Arial" w:hAnsi="Arial" w:cs="Arial"/>
          <w:color w:val="000000"/>
          <w:sz w:val="18"/>
          <w:szCs w:val="18"/>
        </w:rPr>
        <w:t xml:space="preserve"> and </w:t>
      </w:r>
      <w:r w:rsidRPr="005803D3">
        <w:rPr>
          <w:rFonts w:ascii="Arial" w:hAnsi="Arial" w:cs="Arial"/>
          <w:color w:val="000000"/>
          <w:sz w:val="18"/>
          <w:szCs w:val="18"/>
          <w:u w:val="single"/>
        </w:rPr>
        <w:t>School Code</w:t>
      </w:r>
      <w:r w:rsidRPr="006249EB">
        <w:rPr>
          <w:rFonts w:ascii="Arial" w:hAnsi="Arial" w:cs="Arial"/>
          <w:color w:val="000000"/>
          <w:sz w:val="18"/>
          <w:szCs w:val="18"/>
        </w:rPr>
        <w:t>:</w:t>
      </w:r>
    </w:p>
    <w:p w14:paraId="5D2748C3" w14:textId="77777777" w:rsidR="00795BD9" w:rsidRPr="006249EB" w:rsidRDefault="00795BD9" w:rsidP="00795BD9">
      <w:pPr>
        <w:ind w:left="1440"/>
        <w:rPr>
          <w:rFonts w:ascii="Arial" w:hAnsi="Arial" w:cs="Arial"/>
          <w:b/>
          <w:bCs/>
          <w:color w:val="0000FF"/>
          <w:sz w:val="18"/>
          <w:szCs w:val="18"/>
          <w:u w:val="single"/>
        </w:rPr>
      </w:pPr>
    </w:p>
    <w:p w14:paraId="471F3728" w14:textId="77777777" w:rsidR="00795BD9" w:rsidRPr="006249EB" w:rsidRDefault="00795BD9" w:rsidP="00795BD9">
      <w:pPr>
        <w:ind w:left="-1620" w:firstLine="3060"/>
        <w:rPr>
          <w:rFonts w:ascii="Arial" w:hAnsi="Arial" w:cs="Arial"/>
          <w:b/>
          <w:bCs/>
          <w:sz w:val="18"/>
          <w:szCs w:val="18"/>
          <w:u w:val="single"/>
        </w:rPr>
      </w:pPr>
      <w:r w:rsidRPr="006249EB">
        <w:rPr>
          <w:rFonts w:ascii="Arial" w:hAnsi="Arial" w:cs="Arial"/>
          <w:b/>
          <w:bCs/>
          <w:sz w:val="18"/>
          <w:szCs w:val="18"/>
          <w:u w:val="single"/>
        </w:rPr>
        <w:t>Students/Parents:</w:t>
      </w:r>
    </w:p>
    <w:p w14:paraId="1393DCF7" w14:textId="77777777" w:rsidR="00795BD9" w:rsidRPr="009D4F76" w:rsidRDefault="00795BD9" w:rsidP="00795BD9">
      <w:pPr>
        <w:ind w:left="1440"/>
        <w:rPr>
          <w:rFonts w:ascii="Arial" w:hAnsi="Arial" w:cs="Arial"/>
          <w:b/>
          <w:sz w:val="18"/>
          <w:szCs w:val="18"/>
        </w:rPr>
      </w:pPr>
      <w:r w:rsidRPr="006249EB">
        <w:rPr>
          <w:rFonts w:ascii="Arial" w:hAnsi="Arial" w:cs="Arial"/>
          <w:sz w:val="18"/>
          <w:szCs w:val="18"/>
        </w:rPr>
        <w:t>School ID:</w:t>
      </w:r>
      <w:r>
        <w:rPr>
          <w:rFonts w:ascii="Arial" w:hAnsi="Arial" w:cs="Arial"/>
          <w:sz w:val="18"/>
          <w:szCs w:val="18"/>
        </w:rPr>
        <w:t xml:space="preserve"> </w:t>
      </w:r>
      <w:r>
        <w:rPr>
          <w:rFonts w:ascii="Arial" w:hAnsi="Arial" w:cs="Arial"/>
          <w:noProof/>
          <w:sz w:val="18"/>
          <w:szCs w:val="18"/>
        </w:rPr>
        <w:t>340735</w:t>
      </w:r>
    </w:p>
    <w:p w14:paraId="2A90A4A2" w14:textId="77777777" w:rsidR="00795BD9" w:rsidRPr="006249EB" w:rsidRDefault="00795BD9" w:rsidP="00795BD9">
      <w:pPr>
        <w:ind w:left="1440"/>
        <w:rPr>
          <w:rFonts w:ascii="Arial" w:hAnsi="Arial" w:cs="Arial"/>
          <w:sz w:val="18"/>
          <w:szCs w:val="18"/>
        </w:rPr>
      </w:pPr>
      <w:r w:rsidRPr="006249EB">
        <w:rPr>
          <w:rFonts w:ascii="Arial" w:hAnsi="Arial" w:cs="Arial"/>
          <w:sz w:val="18"/>
          <w:szCs w:val="18"/>
        </w:rPr>
        <w:t>School Code:</w:t>
      </w:r>
      <w:r>
        <w:rPr>
          <w:rFonts w:ascii="Arial" w:hAnsi="Arial" w:cs="Arial"/>
          <w:sz w:val="18"/>
          <w:szCs w:val="18"/>
        </w:rPr>
        <w:t xml:space="preserve"> </w:t>
      </w:r>
      <w:r>
        <w:rPr>
          <w:rFonts w:ascii="Arial" w:hAnsi="Arial" w:cs="Arial"/>
          <w:noProof/>
          <w:sz w:val="18"/>
          <w:szCs w:val="18"/>
        </w:rPr>
        <w:t>707144280</w:t>
      </w:r>
    </w:p>
    <w:p w14:paraId="0A089779" w14:textId="77777777" w:rsidR="00795BD9" w:rsidRPr="006249EB" w:rsidRDefault="00795BD9" w:rsidP="00795BD9">
      <w:pPr>
        <w:ind w:left="1440"/>
        <w:rPr>
          <w:rFonts w:ascii="Arial" w:hAnsi="Arial" w:cs="Arial"/>
          <w:sz w:val="18"/>
          <w:szCs w:val="18"/>
        </w:rPr>
      </w:pPr>
    </w:p>
    <w:p w14:paraId="06A7AE6A" w14:textId="77777777" w:rsidR="00795BD9" w:rsidRPr="006249EB" w:rsidRDefault="00795BD9">
      <w:pPr>
        <w:rPr>
          <w:rFonts w:ascii="Arial" w:hAnsi="Arial" w:cs="Arial"/>
          <w:color w:val="000000"/>
          <w:sz w:val="18"/>
          <w:szCs w:val="18"/>
        </w:rPr>
      </w:pPr>
      <w:r>
        <w:rPr>
          <w:rFonts w:ascii="Arial" w:hAnsi="Arial" w:cs="Arial"/>
          <w:color w:val="000000"/>
          <w:sz w:val="18"/>
          <w:szCs w:val="18"/>
        </w:rPr>
        <w:tab/>
        <w:t>3.</w:t>
      </w:r>
      <w:r>
        <w:rPr>
          <w:rFonts w:ascii="Arial" w:hAnsi="Arial" w:cs="Arial"/>
          <w:color w:val="000000"/>
          <w:sz w:val="18"/>
          <w:szCs w:val="18"/>
        </w:rPr>
        <w:tab/>
      </w:r>
      <w:r w:rsidRPr="006249EB">
        <w:rPr>
          <w:rFonts w:ascii="Arial" w:hAnsi="Arial" w:cs="Arial"/>
          <w:color w:val="000000"/>
          <w:sz w:val="18"/>
          <w:szCs w:val="18"/>
        </w:rPr>
        <w:t xml:space="preserve">Click </w:t>
      </w:r>
      <w:r w:rsidRPr="006249EB">
        <w:rPr>
          <w:rFonts w:ascii="Arial" w:hAnsi="Arial" w:cs="Arial"/>
          <w:b/>
          <w:color w:val="000000"/>
          <w:sz w:val="18"/>
          <w:szCs w:val="18"/>
        </w:rPr>
        <w:t>“</w:t>
      </w:r>
      <w:r w:rsidRPr="006249EB">
        <w:rPr>
          <w:rFonts w:ascii="Arial" w:hAnsi="Arial" w:cs="Arial"/>
          <w:b/>
          <w:color w:val="000000"/>
          <w:sz w:val="18"/>
          <w:szCs w:val="18"/>
          <w:u w:val="single"/>
        </w:rPr>
        <w:t>Continue.</w:t>
      </w:r>
      <w:r w:rsidRPr="006249EB">
        <w:rPr>
          <w:rFonts w:ascii="Arial" w:hAnsi="Arial" w:cs="Arial"/>
          <w:b/>
          <w:color w:val="000000"/>
          <w:sz w:val="18"/>
          <w:szCs w:val="18"/>
        </w:rPr>
        <w:t>”</w:t>
      </w:r>
    </w:p>
    <w:p w14:paraId="69DAC77C" w14:textId="77777777" w:rsidR="00795BD9" w:rsidRPr="006249EB" w:rsidRDefault="00795BD9">
      <w:pPr>
        <w:rPr>
          <w:rFonts w:ascii="Arial" w:hAnsi="Arial" w:cs="Arial"/>
          <w:color w:val="000000"/>
          <w:sz w:val="18"/>
          <w:szCs w:val="18"/>
        </w:rPr>
      </w:pPr>
    </w:p>
    <w:p w14:paraId="0923DBFB" w14:textId="77777777" w:rsidR="00795BD9" w:rsidRPr="006249EB" w:rsidRDefault="00795BD9" w:rsidP="00795BD9">
      <w:pPr>
        <w:ind w:firstLine="720"/>
        <w:rPr>
          <w:rFonts w:ascii="Arial" w:hAnsi="Arial" w:cs="Arial"/>
          <w:color w:val="000000"/>
          <w:sz w:val="18"/>
          <w:szCs w:val="18"/>
        </w:rPr>
      </w:pPr>
      <w:r w:rsidRPr="006249EB">
        <w:rPr>
          <w:rFonts w:ascii="Arial" w:hAnsi="Arial" w:cs="Arial"/>
          <w:color w:val="000000"/>
          <w:sz w:val="18"/>
          <w:szCs w:val="18"/>
        </w:rPr>
        <w:t>4.</w:t>
      </w:r>
      <w:r w:rsidRPr="006249EB">
        <w:rPr>
          <w:rFonts w:ascii="Arial" w:hAnsi="Arial" w:cs="Arial"/>
          <w:color w:val="000000"/>
          <w:sz w:val="18"/>
          <w:szCs w:val="18"/>
        </w:rPr>
        <w:tab/>
      </w:r>
      <w:r w:rsidRPr="006249EB">
        <w:rPr>
          <w:rFonts w:ascii="Arial" w:hAnsi="Arial" w:cs="Arial"/>
          <w:b/>
          <w:color w:val="000000"/>
          <w:sz w:val="18"/>
          <w:szCs w:val="18"/>
          <w:u w:val="single"/>
        </w:rPr>
        <w:t>Fill in the appropriate fields</w:t>
      </w:r>
      <w:r w:rsidRPr="006249EB">
        <w:rPr>
          <w:rFonts w:ascii="Arial" w:hAnsi="Arial" w:cs="Arial"/>
          <w:color w:val="000000"/>
          <w:sz w:val="18"/>
          <w:szCs w:val="18"/>
        </w:rPr>
        <w:t xml:space="preserve"> in the </w:t>
      </w:r>
      <w:r w:rsidRPr="006249EB">
        <w:rPr>
          <w:rFonts w:ascii="Arial" w:hAnsi="Arial" w:cs="Arial"/>
          <w:b/>
          <w:color w:val="000000"/>
          <w:sz w:val="18"/>
          <w:szCs w:val="18"/>
          <w:u w:val="single"/>
        </w:rPr>
        <w:t>Create</w:t>
      </w:r>
      <w:r w:rsidRPr="006249EB">
        <w:rPr>
          <w:rFonts w:ascii="Arial" w:hAnsi="Arial" w:cs="Arial"/>
          <w:color w:val="000000"/>
          <w:sz w:val="18"/>
          <w:szCs w:val="18"/>
          <w:u w:val="single"/>
        </w:rPr>
        <w:t xml:space="preserve"> </w:t>
      </w:r>
      <w:r w:rsidRPr="006249EB">
        <w:rPr>
          <w:rFonts w:ascii="Arial" w:hAnsi="Arial" w:cs="Arial"/>
          <w:b/>
          <w:color w:val="000000"/>
          <w:sz w:val="18"/>
          <w:szCs w:val="18"/>
          <w:u w:val="single"/>
        </w:rPr>
        <w:t>New Student Account</w:t>
      </w:r>
      <w:r w:rsidRPr="006249EB">
        <w:rPr>
          <w:rFonts w:ascii="Arial" w:hAnsi="Arial" w:cs="Arial"/>
          <w:color w:val="000000"/>
          <w:sz w:val="18"/>
          <w:szCs w:val="18"/>
        </w:rPr>
        <w:t xml:space="preserve"> form.</w:t>
      </w:r>
    </w:p>
    <w:p w14:paraId="3FBAF04B" w14:textId="77777777" w:rsidR="00795BD9" w:rsidRPr="006249EB" w:rsidRDefault="00795BD9" w:rsidP="00795BD9">
      <w:pPr>
        <w:ind w:left="720" w:firstLine="720"/>
        <w:rPr>
          <w:rFonts w:ascii="Arial" w:hAnsi="Arial" w:cs="Arial"/>
          <w:i/>
          <w:color w:val="000000"/>
          <w:sz w:val="18"/>
          <w:szCs w:val="18"/>
        </w:rPr>
      </w:pPr>
      <w:r w:rsidRPr="006249EB">
        <w:rPr>
          <w:rFonts w:ascii="Arial" w:hAnsi="Arial" w:cs="Arial"/>
          <w:i/>
          <w:color w:val="000000"/>
          <w:sz w:val="18"/>
          <w:szCs w:val="18"/>
        </w:rPr>
        <w:t>**Remember to write down the new Member Name and Password you have created**</w:t>
      </w:r>
    </w:p>
    <w:p w14:paraId="01A14B5C" w14:textId="77777777" w:rsidR="00795BD9" w:rsidRPr="006249EB" w:rsidRDefault="00795BD9">
      <w:pPr>
        <w:rPr>
          <w:rFonts w:ascii="Arial" w:hAnsi="Arial" w:cs="Arial"/>
          <w:i/>
          <w:color w:val="000000"/>
          <w:sz w:val="18"/>
          <w:szCs w:val="18"/>
        </w:rPr>
      </w:pPr>
    </w:p>
    <w:p w14:paraId="23D4C14B" w14:textId="77777777" w:rsidR="00795BD9" w:rsidRPr="006249EB" w:rsidRDefault="00795BD9" w:rsidP="00795BD9">
      <w:pPr>
        <w:ind w:firstLine="720"/>
        <w:rPr>
          <w:rFonts w:ascii="Arial" w:hAnsi="Arial" w:cs="Arial"/>
          <w:color w:val="000000"/>
          <w:sz w:val="18"/>
          <w:szCs w:val="18"/>
        </w:rPr>
      </w:pPr>
      <w:r w:rsidRPr="006249EB">
        <w:rPr>
          <w:rFonts w:ascii="Arial" w:hAnsi="Arial" w:cs="Arial"/>
          <w:color w:val="000000"/>
          <w:sz w:val="18"/>
          <w:szCs w:val="18"/>
        </w:rPr>
        <w:t>5.</w:t>
      </w:r>
      <w:r w:rsidRPr="006249EB">
        <w:rPr>
          <w:rFonts w:ascii="Arial" w:hAnsi="Arial" w:cs="Arial"/>
          <w:color w:val="000000"/>
          <w:sz w:val="18"/>
          <w:szCs w:val="18"/>
        </w:rPr>
        <w:tab/>
        <w:t>Click “</w:t>
      </w:r>
      <w:r w:rsidRPr="006249EB">
        <w:rPr>
          <w:rFonts w:ascii="Arial" w:hAnsi="Arial" w:cs="Arial"/>
          <w:b/>
          <w:color w:val="000000"/>
          <w:sz w:val="18"/>
          <w:szCs w:val="18"/>
          <w:u w:val="single"/>
        </w:rPr>
        <w:t>Submit.</w:t>
      </w:r>
      <w:r w:rsidRPr="006249EB">
        <w:rPr>
          <w:rFonts w:ascii="Arial" w:hAnsi="Arial" w:cs="Arial"/>
          <w:color w:val="000000"/>
          <w:sz w:val="18"/>
          <w:szCs w:val="18"/>
        </w:rPr>
        <w:t>”</w:t>
      </w:r>
    </w:p>
    <w:p w14:paraId="34082EEB" w14:textId="77777777" w:rsidR="00795BD9" w:rsidRPr="006249EB" w:rsidRDefault="00795BD9" w:rsidP="00795BD9">
      <w:pPr>
        <w:ind w:left="1440"/>
        <w:rPr>
          <w:rFonts w:ascii="Arial" w:hAnsi="Arial" w:cs="Arial"/>
          <w:i/>
          <w:color w:val="000000"/>
          <w:sz w:val="18"/>
          <w:szCs w:val="18"/>
        </w:rPr>
      </w:pPr>
      <w:r w:rsidRPr="006249EB">
        <w:rPr>
          <w:rFonts w:ascii="Arial" w:hAnsi="Arial" w:cs="Arial"/>
          <w:i/>
          <w:color w:val="000000"/>
          <w:sz w:val="18"/>
          <w:szCs w:val="18"/>
        </w:rPr>
        <w:t>Congratulations! You have successfully created your CoreCourseGPA.com member account.</w:t>
      </w:r>
    </w:p>
    <w:p w14:paraId="38FCB617" w14:textId="77777777" w:rsidR="00795BD9" w:rsidRPr="006249EB" w:rsidRDefault="00795BD9">
      <w:pPr>
        <w:rPr>
          <w:rFonts w:ascii="Arial" w:hAnsi="Arial" w:cs="Arial"/>
          <w:color w:val="000000"/>
          <w:sz w:val="18"/>
          <w:szCs w:val="18"/>
        </w:rPr>
      </w:pPr>
    </w:p>
    <w:p w14:paraId="51E261D7" w14:textId="77777777" w:rsidR="00795BD9" w:rsidRPr="006249EB" w:rsidRDefault="00795BD9">
      <w:pPr>
        <w:rPr>
          <w:rFonts w:ascii="Arial" w:hAnsi="Arial" w:cs="Arial"/>
          <w:color w:val="000000"/>
          <w:sz w:val="18"/>
          <w:szCs w:val="18"/>
        </w:rPr>
      </w:pPr>
    </w:p>
    <w:p w14:paraId="74D05037" w14:textId="77777777" w:rsidR="00795BD9" w:rsidRPr="006249EB" w:rsidRDefault="00795BD9">
      <w:pPr>
        <w:rPr>
          <w:rFonts w:ascii="Arial" w:hAnsi="Arial" w:cs="Arial"/>
          <w:b/>
          <w:color w:val="000000"/>
          <w:sz w:val="18"/>
          <w:szCs w:val="18"/>
        </w:rPr>
      </w:pPr>
      <w:r w:rsidRPr="006249EB">
        <w:rPr>
          <w:rFonts w:ascii="Arial" w:hAnsi="Arial" w:cs="Arial"/>
          <w:b/>
          <w:color w:val="000000"/>
          <w:sz w:val="18"/>
          <w:szCs w:val="18"/>
        </w:rPr>
        <w:t xml:space="preserve">To </w:t>
      </w:r>
      <w:r w:rsidRPr="006249EB">
        <w:rPr>
          <w:rFonts w:ascii="Arial" w:hAnsi="Arial" w:cs="Arial"/>
          <w:b/>
          <w:color w:val="000000"/>
          <w:sz w:val="18"/>
          <w:szCs w:val="18"/>
          <w:u w:val="single"/>
        </w:rPr>
        <w:t>login</w:t>
      </w:r>
      <w:r>
        <w:rPr>
          <w:rFonts w:ascii="Arial" w:hAnsi="Arial" w:cs="Arial"/>
          <w:b/>
          <w:color w:val="000000"/>
          <w:sz w:val="18"/>
          <w:szCs w:val="18"/>
          <w:u w:val="single"/>
        </w:rPr>
        <w:t xml:space="preserve"> </w:t>
      </w:r>
      <w:r w:rsidRPr="006249EB">
        <w:rPr>
          <w:rFonts w:ascii="Arial" w:hAnsi="Arial" w:cs="Arial"/>
          <w:b/>
          <w:color w:val="000000"/>
          <w:sz w:val="18"/>
          <w:szCs w:val="18"/>
          <w:u w:val="single"/>
        </w:rPr>
        <w:t>to your member account</w:t>
      </w:r>
      <w:r w:rsidRPr="006249EB">
        <w:rPr>
          <w:rFonts w:ascii="Arial" w:hAnsi="Arial" w:cs="Arial"/>
          <w:b/>
          <w:color w:val="000000"/>
          <w:sz w:val="18"/>
          <w:szCs w:val="18"/>
        </w:rPr>
        <w:t xml:space="preserve"> and begin using the CoreCourseGPA.com software, follow these simple steps:</w:t>
      </w:r>
    </w:p>
    <w:p w14:paraId="76A24962" w14:textId="77777777" w:rsidR="00795BD9" w:rsidRPr="006249EB" w:rsidRDefault="00795BD9">
      <w:pPr>
        <w:rPr>
          <w:rFonts w:ascii="Arial" w:hAnsi="Arial" w:cs="Arial"/>
          <w:color w:val="000000"/>
          <w:sz w:val="18"/>
          <w:szCs w:val="18"/>
        </w:rPr>
      </w:pPr>
    </w:p>
    <w:p w14:paraId="4AE63B19" w14:textId="77777777" w:rsidR="00795BD9" w:rsidRPr="006249EB" w:rsidRDefault="00795BD9" w:rsidP="00795BD9">
      <w:pPr>
        <w:ind w:firstLine="720"/>
        <w:rPr>
          <w:rFonts w:ascii="Arial" w:hAnsi="Arial" w:cs="Arial"/>
          <w:color w:val="000000"/>
          <w:sz w:val="18"/>
          <w:szCs w:val="18"/>
        </w:rPr>
      </w:pPr>
      <w:r w:rsidRPr="006249EB">
        <w:rPr>
          <w:rFonts w:ascii="Arial" w:hAnsi="Arial" w:cs="Arial"/>
          <w:color w:val="000000"/>
          <w:sz w:val="18"/>
          <w:szCs w:val="18"/>
        </w:rPr>
        <w:t>1.</w:t>
      </w:r>
      <w:r w:rsidRPr="006249EB">
        <w:rPr>
          <w:rFonts w:ascii="Arial" w:hAnsi="Arial" w:cs="Arial"/>
          <w:color w:val="000000"/>
          <w:sz w:val="18"/>
          <w:szCs w:val="18"/>
        </w:rPr>
        <w:tab/>
        <w:t xml:space="preserve">Go to </w:t>
      </w:r>
      <w:r w:rsidRPr="006249EB">
        <w:rPr>
          <w:rFonts w:ascii="Arial" w:hAnsi="Arial" w:cs="Arial"/>
          <w:b/>
          <w:color w:val="000000"/>
          <w:sz w:val="18"/>
          <w:szCs w:val="18"/>
        </w:rPr>
        <w:t>www.CoreCourseGPA.com</w:t>
      </w:r>
    </w:p>
    <w:p w14:paraId="7D7609B7" w14:textId="77777777" w:rsidR="00795BD9" w:rsidRPr="006249EB" w:rsidRDefault="00795BD9">
      <w:pPr>
        <w:rPr>
          <w:rFonts w:ascii="Arial" w:hAnsi="Arial" w:cs="Arial"/>
          <w:color w:val="000000"/>
          <w:sz w:val="18"/>
          <w:szCs w:val="18"/>
        </w:rPr>
      </w:pPr>
    </w:p>
    <w:p w14:paraId="345FB74E" w14:textId="77777777" w:rsidR="00795BD9" w:rsidRPr="006249EB" w:rsidRDefault="00795BD9" w:rsidP="00795BD9">
      <w:pPr>
        <w:ind w:firstLine="720"/>
        <w:rPr>
          <w:rFonts w:ascii="Arial" w:hAnsi="Arial" w:cs="Arial"/>
          <w:color w:val="000000"/>
          <w:sz w:val="18"/>
          <w:szCs w:val="18"/>
        </w:rPr>
      </w:pPr>
      <w:r w:rsidRPr="006249EB">
        <w:rPr>
          <w:rFonts w:ascii="Arial" w:hAnsi="Arial" w:cs="Arial"/>
          <w:color w:val="000000"/>
          <w:sz w:val="18"/>
          <w:szCs w:val="18"/>
        </w:rPr>
        <w:t>2.</w:t>
      </w:r>
      <w:r w:rsidRPr="006249EB">
        <w:rPr>
          <w:rFonts w:ascii="Arial" w:hAnsi="Arial" w:cs="Arial"/>
          <w:color w:val="000000"/>
          <w:sz w:val="18"/>
          <w:szCs w:val="18"/>
        </w:rPr>
        <w:tab/>
        <w:t xml:space="preserve">Enter your </w:t>
      </w:r>
      <w:r w:rsidRPr="006249EB">
        <w:rPr>
          <w:rFonts w:ascii="Arial" w:hAnsi="Arial" w:cs="Arial"/>
          <w:b/>
          <w:color w:val="000000"/>
          <w:sz w:val="18"/>
          <w:szCs w:val="18"/>
          <w:u w:val="single"/>
        </w:rPr>
        <w:t>Member Name</w:t>
      </w:r>
      <w:r w:rsidRPr="006249EB">
        <w:rPr>
          <w:rFonts w:ascii="Arial" w:hAnsi="Arial" w:cs="Arial"/>
          <w:color w:val="000000"/>
          <w:sz w:val="18"/>
          <w:szCs w:val="18"/>
        </w:rPr>
        <w:t xml:space="preserve"> and </w:t>
      </w:r>
      <w:r w:rsidRPr="006249EB">
        <w:rPr>
          <w:rFonts w:ascii="Arial" w:hAnsi="Arial" w:cs="Arial"/>
          <w:b/>
          <w:color w:val="000000"/>
          <w:sz w:val="18"/>
          <w:szCs w:val="18"/>
          <w:u w:val="single"/>
        </w:rPr>
        <w:t>Password</w:t>
      </w:r>
      <w:r w:rsidRPr="006249EB">
        <w:rPr>
          <w:rFonts w:ascii="Arial" w:hAnsi="Arial" w:cs="Arial"/>
          <w:color w:val="000000"/>
          <w:sz w:val="18"/>
          <w:szCs w:val="18"/>
        </w:rPr>
        <w:t xml:space="preserve"> in the </w:t>
      </w:r>
      <w:r w:rsidRPr="006249EB">
        <w:rPr>
          <w:rFonts w:ascii="Arial" w:hAnsi="Arial" w:cs="Arial"/>
          <w:b/>
          <w:color w:val="000000"/>
          <w:sz w:val="18"/>
          <w:szCs w:val="18"/>
          <w:u w:val="single"/>
        </w:rPr>
        <w:t>Member Login</w:t>
      </w:r>
      <w:r>
        <w:rPr>
          <w:rFonts w:ascii="Arial" w:hAnsi="Arial" w:cs="Arial"/>
          <w:color w:val="000000"/>
          <w:sz w:val="18"/>
          <w:szCs w:val="18"/>
        </w:rPr>
        <w:t xml:space="preserve"> box in the upper right corner.</w:t>
      </w:r>
    </w:p>
    <w:p w14:paraId="5707EEB2" w14:textId="77777777" w:rsidR="00795BD9" w:rsidRPr="006249EB" w:rsidRDefault="00795BD9" w:rsidP="00795BD9">
      <w:pPr>
        <w:ind w:left="720" w:firstLine="720"/>
        <w:rPr>
          <w:rFonts w:ascii="Arial" w:hAnsi="Arial" w:cs="Arial"/>
          <w:i/>
          <w:color w:val="000000"/>
          <w:sz w:val="18"/>
          <w:szCs w:val="18"/>
        </w:rPr>
      </w:pPr>
      <w:r w:rsidRPr="006249EB">
        <w:rPr>
          <w:rFonts w:ascii="Arial" w:hAnsi="Arial" w:cs="Arial"/>
          <w:i/>
          <w:color w:val="000000"/>
          <w:sz w:val="18"/>
          <w:szCs w:val="18"/>
        </w:rPr>
        <w:t>**Use the Member Name and Password you created during the account activation process**</w:t>
      </w:r>
    </w:p>
    <w:p w14:paraId="665D07D1" w14:textId="77777777" w:rsidR="00795BD9" w:rsidRPr="006249EB" w:rsidRDefault="00795BD9">
      <w:pPr>
        <w:rPr>
          <w:rFonts w:ascii="Arial" w:hAnsi="Arial" w:cs="Arial"/>
          <w:color w:val="000000"/>
          <w:sz w:val="18"/>
          <w:szCs w:val="18"/>
        </w:rPr>
      </w:pPr>
    </w:p>
    <w:p w14:paraId="1A01BF02" w14:textId="77777777" w:rsidR="00795BD9" w:rsidRPr="006249EB" w:rsidRDefault="00795BD9" w:rsidP="00795BD9">
      <w:pPr>
        <w:ind w:firstLine="720"/>
        <w:rPr>
          <w:rFonts w:ascii="Arial" w:hAnsi="Arial" w:cs="Arial"/>
          <w:color w:val="000000"/>
          <w:sz w:val="18"/>
          <w:szCs w:val="18"/>
        </w:rPr>
      </w:pPr>
      <w:r w:rsidRPr="006249EB">
        <w:rPr>
          <w:rFonts w:ascii="Arial" w:hAnsi="Arial" w:cs="Arial"/>
          <w:color w:val="000000"/>
          <w:sz w:val="18"/>
          <w:szCs w:val="18"/>
        </w:rPr>
        <w:t>3.</w:t>
      </w:r>
      <w:r w:rsidRPr="006249EB">
        <w:rPr>
          <w:rFonts w:ascii="Arial" w:hAnsi="Arial" w:cs="Arial"/>
          <w:color w:val="000000"/>
          <w:sz w:val="18"/>
          <w:szCs w:val="18"/>
        </w:rPr>
        <w:tab/>
        <w:t>Click “</w:t>
      </w:r>
      <w:r w:rsidRPr="006249EB">
        <w:rPr>
          <w:rFonts w:ascii="Arial" w:hAnsi="Arial" w:cs="Arial"/>
          <w:b/>
          <w:color w:val="000000"/>
          <w:sz w:val="18"/>
          <w:szCs w:val="18"/>
          <w:u w:val="single"/>
        </w:rPr>
        <w:t>Login</w:t>
      </w:r>
      <w:r w:rsidRPr="006249EB">
        <w:rPr>
          <w:rFonts w:ascii="Arial" w:hAnsi="Arial" w:cs="Arial"/>
          <w:color w:val="000000"/>
          <w:sz w:val="18"/>
          <w:szCs w:val="18"/>
        </w:rPr>
        <w:t>.”</w:t>
      </w:r>
    </w:p>
    <w:p w14:paraId="500980A6" w14:textId="77777777" w:rsidR="00795BD9" w:rsidRPr="006249EB" w:rsidRDefault="00795BD9" w:rsidP="00795BD9">
      <w:pPr>
        <w:ind w:left="720" w:firstLine="720"/>
        <w:rPr>
          <w:rFonts w:ascii="Arial" w:hAnsi="Arial" w:cs="Arial"/>
          <w:i/>
          <w:color w:val="000000"/>
          <w:sz w:val="18"/>
          <w:szCs w:val="18"/>
        </w:rPr>
      </w:pPr>
      <w:r w:rsidRPr="006249EB">
        <w:rPr>
          <w:rFonts w:ascii="Arial" w:hAnsi="Arial" w:cs="Arial"/>
          <w:i/>
          <w:color w:val="000000"/>
          <w:sz w:val="18"/>
          <w:szCs w:val="18"/>
        </w:rPr>
        <w:t>Begin using your CoreCourseGPA.com account!</w:t>
      </w:r>
    </w:p>
    <w:p w14:paraId="179940BD" w14:textId="77777777" w:rsidR="00795BD9" w:rsidRPr="006249EB" w:rsidRDefault="00795BD9">
      <w:pPr>
        <w:rPr>
          <w:rFonts w:ascii="Arial" w:hAnsi="Arial" w:cs="Arial"/>
          <w:color w:val="000000"/>
          <w:sz w:val="18"/>
          <w:szCs w:val="18"/>
        </w:rPr>
      </w:pPr>
    </w:p>
    <w:p w14:paraId="6D5563BB" w14:textId="77777777" w:rsidR="00795BD9" w:rsidRPr="006249EB" w:rsidRDefault="00795BD9" w:rsidP="00795BD9">
      <w:pPr>
        <w:rPr>
          <w:rFonts w:ascii="Arial" w:hAnsi="Arial" w:cs="Arial"/>
          <w:color w:val="000000"/>
          <w:sz w:val="18"/>
          <w:szCs w:val="18"/>
        </w:rPr>
      </w:pPr>
      <w:r w:rsidRPr="006249EB">
        <w:rPr>
          <w:rFonts w:ascii="Arial" w:hAnsi="Arial" w:cs="Arial"/>
          <w:color w:val="000000"/>
          <w:sz w:val="18"/>
          <w:szCs w:val="18"/>
        </w:rPr>
        <w:t xml:space="preserve">CoreCourseGPA.com incorporates the NCAA recognized core courses for </w:t>
      </w:r>
      <w:r>
        <w:rPr>
          <w:rFonts w:ascii="Arial" w:hAnsi="Arial" w:cs="Arial"/>
          <w:noProof/>
          <w:color w:val="000000"/>
          <w:sz w:val="18"/>
          <w:szCs w:val="18"/>
        </w:rPr>
        <w:t>Ardrey Kell High School</w:t>
      </w:r>
      <w:r w:rsidRPr="006249EB">
        <w:rPr>
          <w:rFonts w:ascii="Arial" w:hAnsi="Arial" w:cs="Arial"/>
          <w:color w:val="000000"/>
          <w:sz w:val="18"/>
          <w:szCs w:val="18"/>
        </w:rPr>
        <w:t xml:space="preserve"> into the online course entry forms, calculates BOTH Division I and Division II core course GPA, automatically factors weighted grades into calculations and tracks course requirements for BOTH Division I and Division II.  Your son or daughter’s core course information is saved for the duration of their high school career.  </w:t>
      </w:r>
    </w:p>
    <w:p w14:paraId="7FDFEB4D" w14:textId="77777777" w:rsidR="00795BD9" w:rsidRPr="006249EB" w:rsidRDefault="00795BD9" w:rsidP="00795BD9">
      <w:pPr>
        <w:rPr>
          <w:rFonts w:ascii="Arial" w:hAnsi="Arial" w:cs="Arial"/>
          <w:color w:val="000000"/>
          <w:sz w:val="18"/>
          <w:szCs w:val="18"/>
        </w:rPr>
      </w:pPr>
    </w:p>
    <w:p w14:paraId="4C52D83E" w14:textId="77777777" w:rsidR="00795BD9" w:rsidRDefault="00795BD9" w:rsidP="00795BD9">
      <w:pPr>
        <w:rPr>
          <w:rFonts w:ascii="Arial" w:hAnsi="Arial" w:cs="Arial"/>
          <w:color w:val="000000"/>
          <w:sz w:val="18"/>
          <w:szCs w:val="18"/>
        </w:rPr>
      </w:pPr>
      <w:r>
        <w:rPr>
          <w:rFonts w:ascii="Arial" w:hAnsi="Arial" w:cs="Arial"/>
          <w:noProof/>
          <w:color w:val="000000"/>
          <w:sz w:val="18"/>
          <w:szCs w:val="18"/>
        </w:rPr>
        <w:t>Ardrey Kell High School</w:t>
      </w:r>
      <w:r>
        <w:rPr>
          <w:rFonts w:ascii="Arial" w:hAnsi="Arial" w:cs="Arial"/>
          <w:color w:val="000000"/>
          <w:sz w:val="18"/>
          <w:szCs w:val="18"/>
        </w:rPr>
        <w:t xml:space="preserve"> is p</w:t>
      </w:r>
      <w:r w:rsidRPr="006249EB">
        <w:rPr>
          <w:rFonts w:ascii="Arial" w:hAnsi="Arial" w:cs="Arial"/>
          <w:color w:val="000000"/>
          <w:sz w:val="18"/>
          <w:szCs w:val="18"/>
        </w:rPr>
        <w:t xml:space="preserve">roud to make this innovative software available to you free of charge.  We believe CoreCourseGPA.com will be a very useful academic tool for you and your student-athlete. </w:t>
      </w:r>
    </w:p>
    <w:p w14:paraId="213E9253" w14:textId="77777777" w:rsidR="00795BD9" w:rsidRDefault="00795BD9" w:rsidP="00795BD9">
      <w:pPr>
        <w:rPr>
          <w:rFonts w:ascii="Arial" w:hAnsi="Arial" w:cs="Arial"/>
          <w:color w:val="000000"/>
          <w:sz w:val="18"/>
          <w:szCs w:val="18"/>
        </w:rPr>
      </w:pPr>
    </w:p>
    <w:p w14:paraId="78803EC9" w14:textId="77777777" w:rsidR="00795BD9" w:rsidRDefault="00795BD9" w:rsidP="00795BD9">
      <w:pPr>
        <w:rPr>
          <w:rFonts w:ascii="Arial" w:hAnsi="Arial" w:cs="Arial"/>
          <w:color w:val="000000"/>
          <w:sz w:val="18"/>
          <w:szCs w:val="18"/>
        </w:rPr>
      </w:pPr>
      <w:r w:rsidRPr="00B10615">
        <w:rPr>
          <w:rFonts w:ascii="Arial" w:hAnsi="Arial" w:cs="Arial"/>
          <w:color w:val="000000"/>
          <w:sz w:val="18"/>
          <w:szCs w:val="18"/>
        </w:rPr>
        <w:t>CoreCourseGPA.com also provides you access to free recruiting webinars through FreeRecruitingWebinar.org, a nonprofit program.  Webinar previews as well as full length recruiting webinars may be accessed on the FreeRecruitingWebinar.org website.  Viewing a full length webinar is highly recommended to learn about the facts and rules of recruiting. The recruiting process starts in the freshman year. Make sure you are prepared.</w:t>
      </w:r>
    </w:p>
    <w:p w14:paraId="6AF58D8B" w14:textId="77777777" w:rsidR="00795BD9" w:rsidRPr="006249EB" w:rsidRDefault="00795BD9" w:rsidP="00795BD9">
      <w:pPr>
        <w:rPr>
          <w:rFonts w:ascii="Arial" w:hAnsi="Arial" w:cs="Arial"/>
          <w:color w:val="000000"/>
          <w:sz w:val="18"/>
          <w:szCs w:val="18"/>
        </w:rPr>
      </w:pPr>
    </w:p>
    <w:p w14:paraId="6943F652" w14:textId="77777777" w:rsidR="00795BD9" w:rsidRPr="006249EB" w:rsidRDefault="00795BD9" w:rsidP="00795BD9">
      <w:pPr>
        <w:ind w:right="-900"/>
        <w:rPr>
          <w:rFonts w:ascii="Arial" w:hAnsi="Arial" w:cs="Arial"/>
          <w:color w:val="000000"/>
          <w:sz w:val="18"/>
          <w:szCs w:val="18"/>
        </w:rPr>
      </w:pPr>
      <w:r w:rsidRPr="006249EB">
        <w:rPr>
          <w:rFonts w:ascii="Arial" w:hAnsi="Arial" w:cs="Arial"/>
          <w:color w:val="000000"/>
          <w:sz w:val="18"/>
          <w:szCs w:val="18"/>
        </w:rPr>
        <w:t>Sincerely,</w:t>
      </w:r>
    </w:p>
    <w:p w14:paraId="6F4D861F" w14:textId="77777777" w:rsidR="00795BD9" w:rsidRPr="006249EB" w:rsidRDefault="00795BD9">
      <w:pPr>
        <w:rPr>
          <w:rFonts w:ascii="Arial" w:hAnsi="Arial" w:cs="Arial"/>
          <w:color w:val="000000"/>
          <w:sz w:val="18"/>
          <w:szCs w:val="18"/>
        </w:rPr>
      </w:pPr>
    </w:p>
    <w:p w14:paraId="399217A7" w14:textId="116893A7" w:rsidR="00795BD9" w:rsidRDefault="0041299F">
      <w:pPr>
        <w:rPr>
          <w:rFonts w:ascii="Arial" w:hAnsi="Arial" w:cs="Arial"/>
          <w:color w:val="000000"/>
          <w:sz w:val="18"/>
          <w:szCs w:val="18"/>
        </w:rPr>
      </w:pPr>
      <w:r>
        <w:rPr>
          <w:rFonts w:ascii="Arial" w:hAnsi="Arial" w:cs="Arial"/>
          <w:color w:val="000000"/>
          <w:sz w:val="18"/>
          <w:szCs w:val="18"/>
        </w:rPr>
        <w:t>Brian Knab, CAA</w:t>
      </w:r>
    </w:p>
    <w:p w14:paraId="14D38380" w14:textId="209D5C3E" w:rsidR="0041299F" w:rsidRDefault="0041299F">
      <w:pPr>
        <w:rPr>
          <w:rFonts w:ascii="Arial" w:hAnsi="Arial" w:cs="Arial"/>
          <w:color w:val="000000"/>
          <w:sz w:val="18"/>
          <w:szCs w:val="18"/>
        </w:rPr>
      </w:pPr>
      <w:r>
        <w:rPr>
          <w:rFonts w:ascii="Arial" w:hAnsi="Arial" w:cs="Arial"/>
          <w:color w:val="000000"/>
          <w:sz w:val="18"/>
          <w:szCs w:val="18"/>
        </w:rPr>
        <w:t>Director of Athletics</w:t>
      </w:r>
    </w:p>
    <w:p w14:paraId="73F53273" w14:textId="4FE870BE" w:rsidR="0041299F" w:rsidRPr="006249EB" w:rsidRDefault="0041299F">
      <w:pPr>
        <w:rPr>
          <w:rFonts w:ascii="Arial" w:hAnsi="Arial" w:cs="Arial"/>
          <w:color w:val="000000"/>
          <w:sz w:val="18"/>
          <w:szCs w:val="18"/>
        </w:rPr>
      </w:pPr>
      <w:proofErr w:type="spellStart"/>
      <w:r>
        <w:rPr>
          <w:rFonts w:ascii="Arial" w:hAnsi="Arial" w:cs="Arial"/>
          <w:color w:val="000000"/>
          <w:sz w:val="18"/>
          <w:szCs w:val="18"/>
        </w:rPr>
        <w:t>Ardrey</w:t>
      </w:r>
      <w:proofErr w:type="spellEnd"/>
      <w:r>
        <w:rPr>
          <w:rFonts w:ascii="Arial" w:hAnsi="Arial" w:cs="Arial"/>
          <w:color w:val="000000"/>
          <w:sz w:val="18"/>
          <w:szCs w:val="18"/>
        </w:rPr>
        <w:t xml:space="preserve"> </w:t>
      </w:r>
      <w:proofErr w:type="spellStart"/>
      <w:r>
        <w:rPr>
          <w:rFonts w:ascii="Arial" w:hAnsi="Arial" w:cs="Arial"/>
          <w:color w:val="000000"/>
          <w:sz w:val="18"/>
          <w:szCs w:val="18"/>
        </w:rPr>
        <w:t>Kell</w:t>
      </w:r>
      <w:proofErr w:type="spellEnd"/>
      <w:r>
        <w:rPr>
          <w:rFonts w:ascii="Arial" w:hAnsi="Arial" w:cs="Arial"/>
          <w:color w:val="000000"/>
          <w:sz w:val="18"/>
          <w:szCs w:val="18"/>
        </w:rPr>
        <w:t xml:space="preserve"> High School</w:t>
      </w:r>
    </w:p>
    <w:p w14:paraId="34A23810" w14:textId="77777777" w:rsidR="00795BD9" w:rsidRPr="006249EB" w:rsidRDefault="00795BD9">
      <w:pPr>
        <w:rPr>
          <w:rFonts w:ascii="Arial" w:hAnsi="Arial" w:cs="Arial"/>
          <w:b/>
          <w:color w:val="000000"/>
          <w:sz w:val="18"/>
          <w:szCs w:val="18"/>
        </w:rPr>
      </w:pPr>
    </w:p>
    <w:p w14:paraId="4E4D81D9" w14:textId="26F3D018" w:rsidR="00795BD9" w:rsidRDefault="00795BD9">
      <w:pPr>
        <w:rPr>
          <w:rFonts w:ascii="Arial" w:hAnsi="Arial" w:cs="Arial"/>
          <w:b/>
          <w:color w:val="000000"/>
          <w:sz w:val="18"/>
          <w:szCs w:val="18"/>
        </w:rPr>
        <w:sectPr w:rsidR="00795BD9" w:rsidSect="00D85F56">
          <w:pgSz w:w="12240" w:h="15840"/>
          <w:pgMar w:top="648" w:right="720" w:bottom="648" w:left="1440" w:header="720" w:footer="720" w:gutter="0"/>
          <w:pgNumType w:start="1"/>
          <w:cols w:space="720"/>
          <w:docGrid w:linePitch="360"/>
        </w:sectPr>
      </w:pPr>
      <w:r w:rsidRPr="006249EB">
        <w:rPr>
          <w:rFonts w:ascii="Arial" w:hAnsi="Arial" w:cs="Arial"/>
          <w:b/>
          <w:color w:val="000000"/>
          <w:sz w:val="18"/>
          <w:szCs w:val="18"/>
        </w:rPr>
        <w:t xml:space="preserve">IT IS IMPORTANT TO NOTE THAT YOUR USE OF CORECOURSEGPA.COM IS </w:t>
      </w:r>
      <w:r w:rsidRPr="006249EB">
        <w:rPr>
          <w:rFonts w:ascii="Arial" w:hAnsi="Arial" w:cs="Arial"/>
          <w:b/>
          <w:color w:val="000000"/>
          <w:sz w:val="18"/>
          <w:szCs w:val="18"/>
          <w:u w:val="single"/>
        </w:rPr>
        <w:t>NOT A SUBSTITUTE</w:t>
      </w:r>
      <w:r w:rsidRPr="006249EB">
        <w:rPr>
          <w:rFonts w:ascii="Arial" w:hAnsi="Arial" w:cs="Arial"/>
          <w:b/>
          <w:color w:val="000000"/>
          <w:sz w:val="18"/>
          <w:szCs w:val="18"/>
        </w:rPr>
        <w:t xml:space="preserve"> FOR REGISTERING WITH THE NCAA ELIGIBILITY CENTER AFTER THE COMPLETION</w:t>
      </w:r>
      <w:r w:rsidR="0041299F">
        <w:rPr>
          <w:rFonts w:ascii="Arial" w:hAnsi="Arial" w:cs="Arial"/>
          <w:b/>
          <w:color w:val="000000"/>
          <w:sz w:val="18"/>
          <w:szCs w:val="18"/>
        </w:rPr>
        <w:t xml:space="preserve"> OF SIX HIGH SCHOOL SEMESTERS</w:t>
      </w:r>
      <w:bookmarkStart w:id="2" w:name="_GoBack"/>
      <w:bookmarkEnd w:id="2"/>
    </w:p>
    <w:p w14:paraId="0E7B38FA" w14:textId="77777777" w:rsidR="00795BD9" w:rsidRPr="006249EB" w:rsidRDefault="00795BD9">
      <w:pPr>
        <w:rPr>
          <w:rFonts w:ascii="Arial" w:hAnsi="Arial" w:cs="Arial"/>
          <w:b/>
          <w:color w:val="000000"/>
          <w:sz w:val="18"/>
          <w:szCs w:val="18"/>
        </w:rPr>
      </w:pPr>
    </w:p>
    <w:sectPr w:rsidR="00795BD9" w:rsidRPr="006249EB" w:rsidSect="00795BD9">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84E9E"/>
    <w:multiLevelType w:val="hybridMultilevel"/>
    <w:tmpl w:val="EAD6B9C2"/>
    <w:lvl w:ilvl="0" w:tplc="7C5A0360">
      <w:start w:val="1"/>
      <w:numFmt w:val="decimal"/>
      <w:lvlText w:val="%1."/>
      <w:lvlJc w:val="left"/>
      <w:pPr>
        <w:tabs>
          <w:tab w:val="num" w:pos="720"/>
        </w:tabs>
        <w:ind w:left="720" w:hanging="360"/>
      </w:pPr>
      <w:rPr>
        <w:rFonts w:cs="Times New Roman"/>
      </w:rPr>
    </w:lvl>
    <w:lvl w:ilvl="1" w:tplc="E724D968">
      <w:start w:val="1"/>
      <w:numFmt w:val="decimal"/>
      <w:lvlText w:val="%2."/>
      <w:lvlJc w:val="left"/>
      <w:pPr>
        <w:tabs>
          <w:tab w:val="num" w:pos="1440"/>
        </w:tabs>
        <w:ind w:left="1440" w:hanging="360"/>
      </w:pPr>
      <w:rPr>
        <w:rFonts w:cs="Times New Roman"/>
      </w:rPr>
    </w:lvl>
    <w:lvl w:ilvl="2" w:tplc="1C9A80E6">
      <w:start w:val="1"/>
      <w:numFmt w:val="decimal"/>
      <w:lvlText w:val="%3."/>
      <w:lvlJc w:val="left"/>
      <w:pPr>
        <w:tabs>
          <w:tab w:val="num" w:pos="2160"/>
        </w:tabs>
        <w:ind w:left="2160" w:hanging="360"/>
      </w:pPr>
      <w:rPr>
        <w:rFonts w:cs="Times New Roman"/>
      </w:rPr>
    </w:lvl>
    <w:lvl w:ilvl="3" w:tplc="7AEA09AE">
      <w:start w:val="1"/>
      <w:numFmt w:val="decimal"/>
      <w:lvlText w:val="%4."/>
      <w:lvlJc w:val="left"/>
      <w:pPr>
        <w:tabs>
          <w:tab w:val="num" w:pos="2880"/>
        </w:tabs>
        <w:ind w:left="2880" w:hanging="360"/>
      </w:pPr>
      <w:rPr>
        <w:rFonts w:cs="Times New Roman"/>
      </w:rPr>
    </w:lvl>
    <w:lvl w:ilvl="4" w:tplc="A83A353E">
      <w:start w:val="1"/>
      <w:numFmt w:val="decimal"/>
      <w:lvlText w:val="%5."/>
      <w:lvlJc w:val="left"/>
      <w:pPr>
        <w:tabs>
          <w:tab w:val="num" w:pos="3600"/>
        </w:tabs>
        <w:ind w:left="3600" w:hanging="360"/>
      </w:pPr>
      <w:rPr>
        <w:rFonts w:cs="Times New Roman"/>
      </w:rPr>
    </w:lvl>
    <w:lvl w:ilvl="5" w:tplc="D77E8C8C">
      <w:start w:val="1"/>
      <w:numFmt w:val="decimal"/>
      <w:lvlText w:val="%6."/>
      <w:lvlJc w:val="left"/>
      <w:pPr>
        <w:tabs>
          <w:tab w:val="num" w:pos="4320"/>
        </w:tabs>
        <w:ind w:left="4320" w:hanging="360"/>
      </w:pPr>
      <w:rPr>
        <w:rFonts w:cs="Times New Roman"/>
      </w:rPr>
    </w:lvl>
    <w:lvl w:ilvl="6" w:tplc="3F9233B4">
      <w:start w:val="1"/>
      <w:numFmt w:val="decimal"/>
      <w:lvlText w:val="%7."/>
      <w:lvlJc w:val="left"/>
      <w:pPr>
        <w:tabs>
          <w:tab w:val="num" w:pos="5040"/>
        </w:tabs>
        <w:ind w:left="5040" w:hanging="360"/>
      </w:pPr>
      <w:rPr>
        <w:rFonts w:cs="Times New Roman"/>
      </w:rPr>
    </w:lvl>
    <w:lvl w:ilvl="7" w:tplc="0898329A">
      <w:start w:val="1"/>
      <w:numFmt w:val="decimal"/>
      <w:lvlText w:val="%8."/>
      <w:lvlJc w:val="left"/>
      <w:pPr>
        <w:tabs>
          <w:tab w:val="num" w:pos="5760"/>
        </w:tabs>
        <w:ind w:left="5760" w:hanging="360"/>
      </w:pPr>
      <w:rPr>
        <w:rFonts w:cs="Times New Roman"/>
      </w:rPr>
    </w:lvl>
    <w:lvl w:ilvl="8" w:tplc="B8485762">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2"/>
  </w:compat>
  <w:rsids>
    <w:rsidRoot w:val="00C566A9"/>
    <w:rsid w:val="00160A8F"/>
    <w:rsid w:val="0041299F"/>
    <w:rsid w:val="00795BD9"/>
    <w:rsid w:val="00C566A9"/>
    <w:rsid w:val="00D8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D3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C29"/>
    <w:rPr>
      <w:rFonts w:cs="Times New Roman"/>
      <w:color w:val="0000FF"/>
      <w:u w:val="single"/>
    </w:rPr>
  </w:style>
  <w:style w:type="character" w:customStyle="1" w:styleId="EmailStyle16">
    <w:name w:val="EmailStyle16"/>
    <w:semiHidden/>
    <w:rsid w:val="00EE21AB"/>
    <w:rPr>
      <w:rFonts w:ascii="Arial" w:hAnsi="Arial" w:cs="Arial"/>
      <w:color w:val="000080"/>
      <w:sz w:val="20"/>
      <w:szCs w:val="20"/>
    </w:rPr>
  </w:style>
  <w:style w:type="character" w:customStyle="1" w:styleId="small1">
    <w:name w:val="small1"/>
    <w:rsid w:val="00AA5895"/>
    <w:rPr>
      <w:rFonts w:ascii="Verdana" w:hAnsi="Verdana" w:cs="Times New Roman"/>
      <w:sz w:val="17"/>
      <w:szCs w:val="17"/>
    </w:rPr>
  </w:style>
  <w:style w:type="paragraph" w:styleId="BalloonText">
    <w:name w:val="Balloon Text"/>
    <w:basedOn w:val="Normal"/>
    <w:link w:val="BalloonTextChar"/>
    <w:rsid w:val="00D85F56"/>
    <w:rPr>
      <w:rFonts w:ascii="Lucida Grande" w:hAnsi="Lucida Grande"/>
      <w:sz w:val="18"/>
      <w:szCs w:val="18"/>
    </w:rPr>
  </w:style>
  <w:style w:type="character" w:customStyle="1" w:styleId="BalloonTextChar">
    <w:name w:val="Balloon Text Char"/>
    <w:basedOn w:val="DefaultParagraphFont"/>
    <w:link w:val="BalloonText"/>
    <w:rsid w:val="00D85F5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439</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Parent,</vt:lpstr>
    </vt:vector>
  </TitlesOfParts>
  <Company>Microsoft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subject/>
  <dc:creator>Dan</dc:creator>
  <cp:keywords/>
  <cp:lastModifiedBy>Brian Knab</cp:lastModifiedBy>
  <cp:revision>4</cp:revision>
  <cp:lastPrinted>1901-01-01T05:00:00Z</cp:lastPrinted>
  <dcterms:created xsi:type="dcterms:W3CDTF">2013-09-10T17:37:00Z</dcterms:created>
  <dcterms:modified xsi:type="dcterms:W3CDTF">2014-08-10T18:31:00Z</dcterms:modified>
</cp:coreProperties>
</file>